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FD83A" w14:textId="30C68150" w:rsidR="00146467" w:rsidRDefault="00495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Рабочий лист</w:t>
      </w:r>
    </w:p>
    <w:p w14:paraId="4A5BA01F" w14:textId="46F0F6F1" w:rsidR="00AB531B" w:rsidRDefault="00AB53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AB531B">
        <w:rPr>
          <w:rFonts w:ascii="Times New Roman" w:hAnsi="Times New Roman" w:cs="Times New Roman"/>
          <w:i/>
          <w:sz w:val="28"/>
        </w:rPr>
        <w:t>(для дистанционного обучения)</w:t>
      </w:r>
    </w:p>
    <w:p w14:paraId="210235BD" w14:textId="77777777" w:rsidR="00B9478B" w:rsidRDefault="00B9478B" w:rsidP="00B947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3E650D" w14:textId="1F70D813" w:rsidR="00B9478B" w:rsidRPr="00B9478B" w:rsidRDefault="00B9478B" w:rsidP="00B947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478B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B9478B">
        <w:rPr>
          <w:rFonts w:ascii="Times New Roman" w:hAnsi="Times New Roman" w:cs="Times New Roman"/>
          <w:i/>
          <w:sz w:val="24"/>
          <w:szCs w:val="24"/>
        </w:rPr>
        <w:t xml:space="preserve"> подготовке материалов к уроку принимала участие заведующая методическим сектором отдела музейной педагогики ГБУК «Государственный Биологический музей им. К.А. Тимирязева» Е.А. Антипова)</w:t>
      </w:r>
    </w:p>
    <w:p w14:paraId="7B767698" w14:textId="67E64BDB" w:rsidR="00AB531B" w:rsidRPr="00BD264E" w:rsidRDefault="008B3585" w:rsidP="00AB531B">
      <w:pPr>
        <w:pStyle w:val="af"/>
        <w:ind w:left="720" w:hanging="720"/>
        <w:rPr>
          <w:b/>
          <w:sz w:val="28"/>
          <w:szCs w:val="28"/>
        </w:rPr>
      </w:pPr>
      <w:hyperlink r:id="rId5" w:history="1">
        <w:r w:rsidR="00AB531B" w:rsidRPr="008B3585">
          <w:rPr>
            <w:rStyle w:val="ae"/>
            <w:b/>
            <w:sz w:val="28"/>
            <w:szCs w:val="28"/>
          </w:rPr>
          <w:t>Сайт</w:t>
        </w:r>
      </w:hyperlink>
      <w:r w:rsidR="00AB531B">
        <w:rPr>
          <w:b/>
          <w:sz w:val="28"/>
          <w:szCs w:val="28"/>
        </w:rPr>
        <w:t xml:space="preserve"> Биологичес</w:t>
      </w:r>
      <w:r>
        <w:rPr>
          <w:b/>
          <w:sz w:val="28"/>
          <w:szCs w:val="28"/>
        </w:rPr>
        <w:t>кого музея им. К.А. Тимирязева.</w:t>
      </w:r>
    </w:p>
    <w:p w14:paraId="0AB08D99" w14:textId="0C3C053F" w:rsidR="00AB531B" w:rsidRDefault="00AB531B" w:rsidP="00AB531B">
      <w:pPr>
        <w:pStyle w:val="af"/>
        <w:jc w:val="both"/>
        <w:rPr>
          <w:sz w:val="28"/>
          <w:szCs w:val="28"/>
        </w:rPr>
      </w:pPr>
      <w:r w:rsidRPr="00BD264E">
        <w:rPr>
          <w:sz w:val="28"/>
          <w:szCs w:val="28"/>
        </w:rPr>
        <w:t xml:space="preserve">Для выполнения заданий используйте </w:t>
      </w:r>
      <w:hyperlink r:id="rId6" w:history="1">
        <w:r w:rsidRPr="008B3585">
          <w:rPr>
            <w:rStyle w:val="ae"/>
            <w:b/>
            <w:sz w:val="28"/>
            <w:szCs w:val="28"/>
          </w:rPr>
          <w:t>вирт</w:t>
        </w:r>
        <w:r w:rsidRPr="008B3585">
          <w:rPr>
            <w:rStyle w:val="ae"/>
            <w:b/>
            <w:sz w:val="28"/>
            <w:szCs w:val="28"/>
          </w:rPr>
          <w:t>у</w:t>
        </w:r>
        <w:r w:rsidRPr="008B3585">
          <w:rPr>
            <w:rStyle w:val="ae"/>
            <w:b/>
            <w:sz w:val="28"/>
            <w:szCs w:val="28"/>
          </w:rPr>
          <w:t>альный тур</w:t>
        </w:r>
      </w:hyperlink>
      <w:r w:rsidRPr="00BD264E">
        <w:rPr>
          <w:b/>
          <w:sz w:val="28"/>
          <w:szCs w:val="28"/>
        </w:rPr>
        <w:t xml:space="preserve"> по Биологическому музею им. К.А. Тимирязева</w:t>
      </w:r>
      <w:r w:rsidR="008B3585">
        <w:rPr>
          <w:sz w:val="28"/>
          <w:szCs w:val="28"/>
        </w:rPr>
        <w:t>.</w:t>
      </w:r>
    </w:p>
    <w:p w14:paraId="62C706E1" w14:textId="6E9FC3F6" w:rsidR="00146467" w:rsidRPr="00AB531B" w:rsidRDefault="00AB531B" w:rsidP="00AB531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информация – в папке </w:t>
      </w:r>
      <w:r w:rsidRPr="00F504C8">
        <w:rPr>
          <w:b/>
          <w:sz w:val="28"/>
          <w:szCs w:val="28"/>
        </w:rPr>
        <w:t>«Текстовые материалы для обучающихся»</w:t>
      </w:r>
    </w:p>
    <w:p w14:paraId="77FA719A" w14:textId="77777777" w:rsidR="004107C2" w:rsidRDefault="00495727" w:rsidP="0048746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1. </w:t>
      </w:r>
    </w:p>
    <w:p w14:paraId="5394AC88" w14:textId="6240BEC0" w:rsidR="001F3D7B" w:rsidRDefault="004107C2" w:rsidP="004874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В</w:t>
      </w:r>
      <w:r w:rsidR="002B6812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</w:rPr>
        <w:t>«Коллекции</w:t>
      </w:r>
      <w:r w:rsidR="002B6812" w:rsidRPr="00487465">
        <w:rPr>
          <w:rFonts w:ascii="Times New Roman" w:hAnsi="Times New Roman" w:cs="Times New Roman"/>
          <w:bCs/>
          <w:i/>
          <w:iCs/>
          <w:sz w:val="28"/>
        </w:rPr>
        <w:t xml:space="preserve"> элементов»</w:t>
      </w:r>
      <w:r w:rsidR="005E5098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 w:rsidR="00AB531B">
        <w:rPr>
          <w:rFonts w:ascii="Times New Roman" w:hAnsi="Times New Roman" w:cs="Times New Roman"/>
          <w:bCs/>
          <w:i/>
          <w:iCs/>
          <w:sz w:val="28"/>
        </w:rPr>
        <w:t>в описании урока</w:t>
      </w:r>
      <w:r w:rsidR="002B6812">
        <w:rPr>
          <w:rFonts w:ascii="Times New Roman" w:hAnsi="Times New Roman" w:cs="Times New Roman"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8"/>
        </w:rPr>
        <w:t xml:space="preserve">найдите и рассмотрите </w:t>
      </w:r>
      <w:r w:rsidR="002B6812">
        <w:rPr>
          <w:rFonts w:ascii="Times New Roman" w:hAnsi="Times New Roman" w:cs="Times New Roman"/>
          <w:bCs/>
          <w:i/>
          <w:iCs/>
          <w:sz w:val="28"/>
        </w:rPr>
        <w:t>фотографию «</w:t>
      </w:r>
      <w:hyperlink r:id="rId7" w:anchor="12" w:history="1">
        <w:r w:rsidR="002B6812" w:rsidRPr="00EF57B6">
          <w:rPr>
            <w:rStyle w:val="ae"/>
            <w:rFonts w:ascii="Times New Roman" w:hAnsi="Times New Roman" w:cs="Times New Roman"/>
            <w:bCs/>
            <w:i/>
            <w:iCs/>
            <w:sz w:val="28"/>
          </w:rPr>
          <w:t>Части реки</w:t>
        </w:r>
      </w:hyperlink>
      <w:r w:rsidR="001F3D7B">
        <w:rPr>
          <w:rFonts w:ascii="Times New Roman" w:hAnsi="Times New Roman" w:cs="Times New Roman"/>
          <w:bCs/>
          <w:i/>
          <w:iCs/>
          <w:sz w:val="28"/>
        </w:rPr>
        <w:t>»</w:t>
      </w:r>
      <w:r w:rsidR="00EF57B6">
        <w:rPr>
          <w:rFonts w:ascii="Times New Roman" w:hAnsi="Times New Roman" w:cs="Times New Roman"/>
          <w:bCs/>
          <w:i/>
          <w:iCs/>
          <w:sz w:val="28"/>
        </w:rPr>
        <w:t>.</w:t>
      </w:r>
      <w:r w:rsidR="00C13943">
        <w:rPr>
          <w:rFonts w:ascii="Times New Roman" w:hAnsi="Times New Roman" w:cs="Times New Roman"/>
          <w:bCs/>
          <w:i/>
          <w:iCs/>
          <w:sz w:val="28"/>
        </w:rPr>
        <w:t xml:space="preserve"> </w:t>
      </w:r>
    </w:p>
    <w:p w14:paraId="5EA6C705" w14:textId="7EDF322C" w:rsidR="00146467" w:rsidRPr="001F3D7B" w:rsidRDefault="00487465" w:rsidP="0048746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</w:rPr>
      </w:pPr>
      <w:r w:rsidRPr="001F3D7B">
        <w:rPr>
          <w:rFonts w:ascii="Times New Roman" w:hAnsi="Times New Roman" w:cs="Times New Roman"/>
          <w:bCs/>
          <w:i/>
          <w:iCs/>
          <w:sz w:val="28"/>
        </w:rPr>
        <w:t xml:space="preserve"> </w:t>
      </w:r>
    </w:p>
    <w:p w14:paraId="3F2DECE6" w14:textId="19DB90ED" w:rsidR="00146467" w:rsidRDefault="00286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</w:t>
      </w:r>
      <w:r w:rsidR="00495727">
        <w:rPr>
          <w:rFonts w:ascii="Times New Roman" w:hAnsi="Times New Roman" w:cs="Times New Roman"/>
          <w:sz w:val="28"/>
        </w:rPr>
        <w:t>то такое пойма реки</w:t>
      </w:r>
      <w:r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sz w:val="28"/>
        </w:rPr>
        <w:t>Вспомните определение</w:t>
      </w:r>
      <w:r>
        <w:rPr>
          <w:rFonts w:ascii="Times New Roman" w:hAnsi="Times New Roman" w:cs="Times New Roman"/>
          <w:sz w:val="28"/>
        </w:rPr>
        <w:t>.</w:t>
      </w:r>
      <w:r w:rsidR="00495727">
        <w:rPr>
          <w:rFonts w:ascii="Times New Roman" w:hAnsi="Times New Roman" w:cs="Times New Roman"/>
          <w:sz w:val="28"/>
        </w:rPr>
        <w:t xml:space="preserve"> Назовите части реки.</w:t>
      </w:r>
    </w:p>
    <w:p w14:paraId="5FE6047A" w14:textId="77777777" w:rsidR="00146467" w:rsidRDefault="00495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64076F99" w14:textId="77777777" w:rsidR="007A1F1A" w:rsidRDefault="007A1F1A" w:rsidP="007A1F1A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</w:p>
    <w:p w14:paraId="41D663F5" w14:textId="62242D00" w:rsidR="00B87BE3" w:rsidRPr="007A1F1A" w:rsidRDefault="00FD56F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</w:t>
      </w:r>
      <w:r w:rsidR="007A1F1A">
        <w:rPr>
          <w:rFonts w:ascii="Times New Roman" w:hAnsi="Times New Roman" w:cs="Times New Roman"/>
          <w:i/>
          <w:sz w:val="28"/>
        </w:rPr>
        <w:t xml:space="preserve"> </w:t>
      </w:r>
      <w:hyperlink r:id="rId8" w:history="1">
        <w:r w:rsidRPr="00FD56FC">
          <w:rPr>
            <w:rStyle w:val="ae"/>
            <w:rFonts w:ascii="Times New Roman" w:hAnsi="Times New Roman" w:cs="Times New Roman"/>
            <w:i/>
            <w:sz w:val="28"/>
          </w:rPr>
          <w:t>виртуальном туре музея</w:t>
        </w:r>
      </w:hyperlink>
      <w:r>
        <w:rPr>
          <w:rFonts w:ascii="Times New Roman" w:hAnsi="Times New Roman" w:cs="Times New Roman"/>
          <w:i/>
          <w:sz w:val="28"/>
        </w:rPr>
        <w:t xml:space="preserve"> найдите зал №</w:t>
      </w:r>
      <w:r w:rsidR="00EF57B6">
        <w:rPr>
          <w:rFonts w:ascii="Times New Roman" w:hAnsi="Times New Roman" w:cs="Times New Roman"/>
          <w:i/>
          <w:sz w:val="28"/>
        </w:rPr>
        <w:t> </w:t>
      </w:r>
      <w:r>
        <w:rPr>
          <w:rFonts w:ascii="Times New Roman" w:hAnsi="Times New Roman" w:cs="Times New Roman"/>
          <w:i/>
          <w:sz w:val="28"/>
        </w:rPr>
        <w:t xml:space="preserve">3 </w:t>
      </w:r>
      <w:r w:rsidR="007A1F1A">
        <w:rPr>
          <w:rFonts w:ascii="Times New Roman" w:hAnsi="Times New Roman" w:cs="Times New Roman"/>
          <w:i/>
          <w:sz w:val="28"/>
        </w:rPr>
        <w:t xml:space="preserve">«Растения, грибы, бактерии». </w:t>
      </w:r>
    </w:p>
    <w:p w14:paraId="2DF86930" w14:textId="73EB620C" w:rsidR="00146467" w:rsidRDefault="00495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пределах какой природной зоны протекает представленная на диораме река</w:t>
      </w:r>
      <w:r w:rsidR="00B87BE3">
        <w:rPr>
          <w:rFonts w:ascii="Times New Roman" w:hAnsi="Times New Roman" w:cs="Times New Roman"/>
          <w:sz w:val="28"/>
        </w:rPr>
        <w:t xml:space="preserve"> Ока</w:t>
      </w:r>
      <w:r>
        <w:rPr>
          <w:rFonts w:ascii="Times New Roman" w:hAnsi="Times New Roman" w:cs="Times New Roman"/>
          <w:sz w:val="28"/>
        </w:rPr>
        <w:t>? При необходимости используйте карту природных зон России.</w:t>
      </w:r>
    </w:p>
    <w:p w14:paraId="281D6B36" w14:textId="77777777" w:rsidR="00C13943" w:rsidRDefault="00C13943">
      <w:pPr>
        <w:spacing w:after="0" w:line="240" w:lineRule="auto"/>
        <w:jc w:val="both"/>
      </w:pPr>
    </w:p>
    <w:p w14:paraId="2DE81E72" w14:textId="063C90BF" w:rsidR="00146467" w:rsidRDefault="00C139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935" distR="114935" simplePos="0" relativeHeight="3" behindDoc="0" locked="0" layoutInCell="1" allowOverlap="1" wp14:anchorId="212B3EAA" wp14:editId="287BBB79">
            <wp:simplePos x="0" y="0"/>
            <wp:positionH relativeFrom="margin">
              <wp:posOffset>298450</wp:posOffset>
            </wp:positionH>
            <wp:positionV relativeFrom="paragraph">
              <wp:posOffset>0</wp:posOffset>
            </wp:positionV>
            <wp:extent cx="5467985" cy="4197985"/>
            <wp:effectExtent l="0" t="0" r="0" b="0"/>
            <wp:wrapSquare wrapText="bothSides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985" cy="419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96DA5" w14:textId="3C750E80" w:rsidR="00146467" w:rsidRDefault="00495727" w:rsidP="007A1F1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1BA20F5" w14:textId="77777777" w:rsidR="007A1F1A" w:rsidRPr="007A1F1A" w:rsidRDefault="007A1F1A" w:rsidP="007A1F1A">
      <w:pPr>
        <w:spacing w:after="0" w:line="240" w:lineRule="auto"/>
        <w:jc w:val="both"/>
      </w:pPr>
    </w:p>
    <w:p w14:paraId="5829BD1D" w14:textId="7D527264" w:rsidR="00FD56FC" w:rsidRDefault="00FD56FC" w:rsidP="00FD56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диораму «Пойменный луг» и </w:t>
      </w:r>
      <w:r w:rsidR="00495727">
        <w:rPr>
          <w:rFonts w:ascii="Times New Roman" w:hAnsi="Times New Roman" w:cs="Times New Roman"/>
          <w:sz w:val="28"/>
          <w:szCs w:val="28"/>
        </w:rPr>
        <w:t>ответьте на вопрос</w:t>
      </w:r>
      <w:r w:rsidR="00EF57B6">
        <w:rPr>
          <w:rFonts w:ascii="Times New Roman" w:hAnsi="Times New Roman" w:cs="Times New Roman"/>
          <w:sz w:val="28"/>
          <w:szCs w:val="28"/>
        </w:rPr>
        <w:t>,</w:t>
      </w:r>
      <w:r w:rsidR="00495727">
        <w:rPr>
          <w:rFonts w:ascii="Times New Roman" w:hAnsi="Times New Roman" w:cs="Times New Roman"/>
          <w:sz w:val="28"/>
          <w:szCs w:val="28"/>
        </w:rPr>
        <w:t xml:space="preserve"> почему растительнос</w:t>
      </w:r>
      <w:r w:rsidR="00EF57B6">
        <w:rPr>
          <w:rFonts w:ascii="Times New Roman" w:hAnsi="Times New Roman" w:cs="Times New Roman"/>
          <w:sz w:val="28"/>
          <w:szCs w:val="28"/>
        </w:rPr>
        <w:t>ть поймы настолько разнообразна.</w:t>
      </w:r>
    </w:p>
    <w:p w14:paraId="31280FD8" w14:textId="0A739F48" w:rsidR="00146467" w:rsidRDefault="00495727" w:rsidP="00FD5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FD56FC">
        <w:rPr>
          <w:rFonts w:ascii="Times New Roman" w:hAnsi="Times New Roman" w:cs="Times New Roman"/>
          <w:sz w:val="28"/>
          <w:szCs w:val="28"/>
        </w:rPr>
        <w:t>__</w:t>
      </w:r>
    </w:p>
    <w:p w14:paraId="0A375DD2" w14:textId="129F3DB9" w:rsidR="001F3D7B" w:rsidRPr="001F3D7B" w:rsidRDefault="00495727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2.</w:t>
      </w:r>
      <w:r w:rsidR="00A65578">
        <w:rPr>
          <w:rFonts w:ascii="Times New Roman" w:hAnsi="Times New Roman" w:cs="Times New Roman"/>
          <w:i/>
          <w:sz w:val="28"/>
        </w:rPr>
        <w:t xml:space="preserve"> Используя </w:t>
      </w:r>
      <w:hyperlink r:id="rId10" w:history="1">
        <w:r w:rsidR="00A65578" w:rsidRPr="00F453B3">
          <w:rPr>
            <w:rStyle w:val="ae"/>
            <w:rFonts w:ascii="Times New Roman" w:hAnsi="Times New Roman" w:cs="Times New Roman"/>
            <w:i/>
            <w:sz w:val="28"/>
          </w:rPr>
          <w:t>видеофрагмент</w:t>
        </w:r>
      </w:hyperlink>
      <w:r w:rsidR="00C2755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экспозици</w:t>
      </w:r>
      <w:r w:rsidR="00B87BE3">
        <w:rPr>
          <w:rFonts w:ascii="Times New Roman" w:hAnsi="Times New Roman" w:cs="Times New Roman"/>
          <w:i/>
          <w:sz w:val="28"/>
        </w:rPr>
        <w:t>и</w:t>
      </w:r>
      <w:r>
        <w:rPr>
          <w:rFonts w:ascii="Times New Roman" w:hAnsi="Times New Roman" w:cs="Times New Roman"/>
          <w:i/>
          <w:sz w:val="28"/>
        </w:rPr>
        <w:t xml:space="preserve"> зала</w:t>
      </w:r>
      <w:r w:rsidR="005F18F7">
        <w:rPr>
          <w:rFonts w:ascii="Times New Roman" w:hAnsi="Times New Roman" w:cs="Times New Roman"/>
          <w:i/>
          <w:sz w:val="28"/>
        </w:rPr>
        <w:t xml:space="preserve"> «Растения, грибы, бактерии»</w:t>
      </w:r>
      <w:r w:rsidR="00A65578">
        <w:rPr>
          <w:rFonts w:ascii="Times New Roman" w:hAnsi="Times New Roman" w:cs="Times New Roman"/>
          <w:i/>
          <w:sz w:val="28"/>
        </w:rPr>
        <w:t>, а также дополнительные материалы,</w:t>
      </w:r>
      <w:r w:rsidR="00B87BE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выполните задания.</w:t>
      </w:r>
    </w:p>
    <w:p w14:paraId="155F4577" w14:textId="5BFDF901" w:rsidR="00A65578" w:rsidRDefault="004107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495727">
        <w:rPr>
          <w:rFonts w:ascii="Times New Roman" w:hAnsi="Times New Roman" w:cs="Times New Roman"/>
          <w:sz w:val="28"/>
        </w:rPr>
        <w:t xml:space="preserve">ассмотрите </w:t>
      </w:r>
      <w:r w:rsidR="005F18F7">
        <w:rPr>
          <w:rFonts w:ascii="Times New Roman" w:hAnsi="Times New Roman" w:cs="Times New Roman"/>
          <w:sz w:val="28"/>
        </w:rPr>
        <w:t xml:space="preserve">фотографии </w:t>
      </w:r>
      <w:r w:rsidR="00495727">
        <w:rPr>
          <w:rFonts w:ascii="Times New Roman" w:hAnsi="Times New Roman" w:cs="Times New Roman"/>
          <w:sz w:val="28"/>
        </w:rPr>
        <w:t>экспонат</w:t>
      </w:r>
      <w:r w:rsidR="005F18F7">
        <w:rPr>
          <w:rFonts w:ascii="Times New Roman" w:hAnsi="Times New Roman" w:cs="Times New Roman"/>
          <w:sz w:val="28"/>
        </w:rPr>
        <w:t>ов</w:t>
      </w:r>
      <w:r w:rsidR="00A65578">
        <w:rPr>
          <w:rFonts w:ascii="Times New Roman" w:hAnsi="Times New Roman" w:cs="Times New Roman"/>
          <w:sz w:val="28"/>
        </w:rPr>
        <w:t>, представленных</w:t>
      </w:r>
      <w:r w:rsidR="00495727">
        <w:rPr>
          <w:rFonts w:ascii="Times New Roman" w:hAnsi="Times New Roman" w:cs="Times New Roman"/>
          <w:sz w:val="28"/>
        </w:rPr>
        <w:t xml:space="preserve"> в витрине «Покрыт</w:t>
      </w:r>
      <w:r w:rsidR="00A65578">
        <w:rPr>
          <w:rFonts w:ascii="Times New Roman" w:hAnsi="Times New Roman" w:cs="Times New Roman"/>
          <w:sz w:val="28"/>
        </w:rPr>
        <w:t>осеменные/цветковые растения».</w:t>
      </w:r>
    </w:p>
    <w:p w14:paraId="39F7EA85" w14:textId="3BEAF2F0" w:rsidR="00C27557" w:rsidRPr="00C27557" w:rsidRDefault="00A65578" w:rsidP="00C27557">
      <w:pPr>
        <w:pStyle w:val="af1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</w:rPr>
      </w:pPr>
      <w:r w:rsidRPr="00C27557">
        <w:rPr>
          <w:rFonts w:ascii="Times New Roman" w:hAnsi="Times New Roman" w:cs="Times New Roman"/>
          <w:sz w:val="28"/>
        </w:rPr>
        <w:t>Выберите</w:t>
      </w:r>
      <w:r w:rsidRPr="00A65578">
        <w:rPr>
          <w:rFonts w:ascii="Times New Roman" w:hAnsi="Times New Roman" w:cs="Times New Roman"/>
          <w:sz w:val="28"/>
        </w:rPr>
        <w:t xml:space="preserve"> растения</w:t>
      </w:r>
      <w:r w:rsidR="00C27557">
        <w:rPr>
          <w:rFonts w:ascii="Times New Roman" w:hAnsi="Times New Roman" w:cs="Times New Roman"/>
          <w:sz w:val="28"/>
        </w:rPr>
        <w:t xml:space="preserve"> (отметив</w:t>
      </w:r>
      <w:r>
        <w:rPr>
          <w:rFonts w:ascii="Times New Roman" w:hAnsi="Times New Roman" w:cs="Times New Roman"/>
          <w:sz w:val="28"/>
        </w:rPr>
        <w:t xml:space="preserve"> +)</w:t>
      </w:r>
      <w:r w:rsidRPr="00A65578">
        <w:rPr>
          <w:rFonts w:ascii="Times New Roman" w:hAnsi="Times New Roman" w:cs="Times New Roman"/>
          <w:sz w:val="28"/>
        </w:rPr>
        <w:t xml:space="preserve">, произрастающие в зоне смешанных лесов. </w:t>
      </w:r>
    </w:p>
    <w:p w14:paraId="7CBAC348" w14:textId="327408A3" w:rsidR="00C27557" w:rsidRPr="00C27557" w:rsidRDefault="00C27557" w:rsidP="00C27557">
      <w:pPr>
        <w:pStyle w:val="af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27557">
        <w:rPr>
          <w:rFonts w:ascii="Times New Roman" w:hAnsi="Times New Roman" w:cs="Times New Roman"/>
          <w:sz w:val="28"/>
        </w:rPr>
        <w:t>Выясните, какие два современных растения не встречаются в зоне смешанных лесов</w:t>
      </w:r>
      <w:r>
        <w:rPr>
          <w:rFonts w:ascii="Times New Roman" w:hAnsi="Times New Roman" w:cs="Times New Roman"/>
          <w:sz w:val="28"/>
        </w:rPr>
        <w:t xml:space="preserve"> (отметив </w:t>
      </w:r>
      <w:r w:rsidR="00A10183">
        <w:rPr>
          <w:sz w:val="28"/>
          <w:szCs w:val="28"/>
        </w:rPr>
        <w:t>–</w:t>
      </w:r>
      <w:r>
        <w:rPr>
          <w:rFonts w:ascii="Times New Roman" w:hAnsi="Times New Roman" w:cs="Times New Roman"/>
          <w:sz w:val="28"/>
        </w:rPr>
        <w:t>)</w:t>
      </w:r>
      <w:r w:rsidRPr="00C27557">
        <w:rPr>
          <w:rFonts w:ascii="Times New Roman" w:hAnsi="Times New Roman" w:cs="Times New Roman"/>
          <w:sz w:val="28"/>
        </w:rPr>
        <w:t>.</w:t>
      </w:r>
    </w:p>
    <w:p w14:paraId="16780FE8" w14:textId="4E627708" w:rsidR="00A65578" w:rsidRDefault="00A65578" w:rsidP="006504FE">
      <w:pPr>
        <w:pStyle w:val="af1"/>
        <w:rPr>
          <w:rFonts w:ascii="Times New Roman" w:hAnsi="Times New Roman" w:cs="Times New Roman"/>
          <w:i/>
          <w:sz w:val="28"/>
        </w:rPr>
      </w:pPr>
    </w:p>
    <w:p w14:paraId="08AC8582" w14:textId="77777777" w:rsidR="00A159CE" w:rsidRDefault="00A159CE" w:rsidP="006504FE">
      <w:pPr>
        <w:pStyle w:val="af1"/>
        <w:rPr>
          <w:rFonts w:ascii="Times New Roman" w:hAnsi="Times New Roman" w:cs="Times New Roman"/>
          <w:i/>
          <w:sz w:val="28"/>
        </w:rPr>
      </w:pPr>
    </w:p>
    <w:p w14:paraId="5D8A9069" w14:textId="77777777" w:rsidR="00A159CE" w:rsidRDefault="00A159CE" w:rsidP="006504FE">
      <w:pPr>
        <w:pStyle w:val="af1"/>
        <w:rPr>
          <w:rFonts w:ascii="Times New Roman" w:hAnsi="Times New Roman" w:cs="Times New Roman"/>
          <w:i/>
          <w:sz w:val="28"/>
        </w:rPr>
      </w:pPr>
    </w:p>
    <w:p w14:paraId="27D2F139" w14:textId="77777777" w:rsidR="00A159CE" w:rsidRDefault="00A159CE" w:rsidP="006504FE">
      <w:pPr>
        <w:pStyle w:val="af1"/>
        <w:rPr>
          <w:rFonts w:ascii="Times New Roman" w:hAnsi="Times New Roman" w:cs="Times New Roman"/>
          <w:i/>
          <w:sz w:val="28"/>
        </w:rPr>
      </w:pPr>
    </w:p>
    <w:p w14:paraId="627CF2D1" w14:textId="77777777" w:rsidR="00A159CE" w:rsidRDefault="00A159CE" w:rsidP="006504FE">
      <w:pPr>
        <w:pStyle w:val="af1"/>
        <w:rPr>
          <w:rFonts w:ascii="Times New Roman" w:hAnsi="Times New Roman" w:cs="Times New Roman"/>
          <w:i/>
          <w:sz w:val="28"/>
        </w:rPr>
      </w:pPr>
    </w:p>
    <w:p w14:paraId="6E7C3755" w14:textId="77777777" w:rsidR="00A159CE" w:rsidRDefault="00A159CE" w:rsidP="006504FE">
      <w:pPr>
        <w:pStyle w:val="af1"/>
        <w:rPr>
          <w:rFonts w:ascii="Times New Roman" w:hAnsi="Times New Roman" w:cs="Times New Roman"/>
          <w:i/>
          <w:sz w:val="28"/>
        </w:rPr>
      </w:pPr>
    </w:p>
    <w:p w14:paraId="2E6397F0" w14:textId="77777777" w:rsidR="00A159CE" w:rsidRDefault="00A159CE" w:rsidP="006504FE">
      <w:pPr>
        <w:pStyle w:val="af1"/>
        <w:rPr>
          <w:rFonts w:ascii="Times New Roman" w:hAnsi="Times New Roman" w:cs="Times New Roman"/>
          <w:i/>
          <w:sz w:val="28"/>
        </w:rPr>
      </w:pPr>
    </w:p>
    <w:tbl>
      <w:tblPr>
        <w:tblStyle w:val="af2"/>
        <w:tblW w:w="0" w:type="auto"/>
        <w:tblInd w:w="720" w:type="dxa"/>
        <w:tblLook w:val="04A0" w:firstRow="1" w:lastRow="0" w:firstColumn="1" w:lastColumn="0" w:noHBand="0" w:noVBand="1"/>
      </w:tblPr>
      <w:tblGrid>
        <w:gridCol w:w="623"/>
        <w:gridCol w:w="4026"/>
        <w:gridCol w:w="623"/>
        <w:gridCol w:w="3636"/>
      </w:tblGrid>
      <w:tr w:rsidR="00D67038" w14:paraId="7EFE12AB" w14:textId="77777777" w:rsidTr="006504FE">
        <w:trPr>
          <w:trHeight w:val="545"/>
        </w:trPr>
        <w:tc>
          <w:tcPr>
            <w:tcW w:w="576" w:type="dxa"/>
          </w:tcPr>
          <w:p w14:paraId="11EED746" w14:textId="67E5ECB2" w:rsidR="00A65578" w:rsidRPr="00A65578" w:rsidRDefault="00A65578" w:rsidP="00A65578">
            <w:pPr>
              <w:pStyle w:val="af1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lastRenderedPageBreak/>
              <w:t>+/</w:t>
            </w:r>
            <w:r w:rsidR="00A10183">
              <w:rPr>
                <w:sz w:val="28"/>
                <w:szCs w:val="28"/>
              </w:rPr>
              <w:t>–</w:t>
            </w:r>
          </w:p>
        </w:tc>
        <w:tc>
          <w:tcPr>
            <w:tcW w:w="4090" w:type="dxa"/>
          </w:tcPr>
          <w:p w14:paraId="12C54A43" w14:textId="76DF3493" w:rsidR="00A65578" w:rsidRDefault="00A65578" w:rsidP="00A65578">
            <w:pPr>
              <w:pStyle w:val="af1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Изображение</w:t>
            </w:r>
          </w:p>
        </w:tc>
        <w:tc>
          <w:tcPr>
            <w:tcW w:w="576" w:type="dxa"/>
          </w:tcPr>
          <w:p w14:paraId="35BE97CD" w14:textId="3CD018A8" w:rsidR="00A65578" w:rsidRDefault="00DA795D" w:rsidP="00A65578">
            <w:pPr>
              <w:pStyle w:val="af1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+/</w:t>
            </w:r>
            <w:r w:rsidR="00A10183">
              <w:rPr>
                <w:sz w:val="28"/>
                <w:szCs w:val="28"/>
              </w:rPr>
              <w:t>–</w:t>
            </w:r>
          </w:p>
        </w:tc>
        <w:tc>
          <w:tcPr>
            <w:tcW w:w="3666" w:type="dxa"/>
          </w:tcPr>
          <w:p w14:paraId="6BD2546F" w14:textId="44134CF2" w:rsidR="00A65578" w:rsidRDefault="00A65578" w:rsidP="00A65578">
            <w:pPr>
              <w:pStyle w:val="af1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Изображение</w:t>
            </w:r>
          </w:p>
        </w:tc>
      </w:tr>
      <w:tr w:rsidR="00D67038" w14:paraId="16ABEA9D" w14:textId="77777777" w:rsidTr="006504FE">
        <w:trPr>
          <w:trHeight w:val="3359"/>
        </w:trPr>
        <w:tc>
          <w:tcPr>
            <w:tcW w:w="576" w:type="dxa"/>
          </w:tcPr>
          <w:p w14:paraId="741F1D22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090" w:type="dxa"/>
          </w:tcPr>
          <w:p w14:paraId="076E7683" w14:textId="5FFE6519" w:rsidR="00A65578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 w:rsidRPr="008D6EE0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6F75D1C1" wp14:editId="50F770CA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118110</wp:posOffset>
                  </wp:positionV>
                  <wp:extent cx="1427480" cy="1821180"/>
                  <wp:effectExtent l="0" t="0" r="1270" b="7620"/>
                  <wp:wrapThrough wrapText="bothSides">
                    <wp:wrapPolygon edited="0">
                      <wp:start x="0" y="0"/>
                      <wp:lineTo x="0" y="21464"/>
                      <wp:lineTo x="21331" y="21464"/>
                      <wp:lineTo x="21331" y="0"/>
                      <wp:lineTo x="0" y="0"/>
                    </wp:wrapPolygon>
                  </wp:wrapThrough>
                  <wp:docPr id="3" name="Рисунок 3" descr="C:\Users\medencovaep\Desktop\Screensho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Screensho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F41173" w14:textId="22137864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258D54A7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68AD9AA9" w14:textId="623AE4E5" w:rsidR="00A65578" w:rsidRDefault="00A65578" w:rsidP="00C27557">
            <w:pPr>
              <w:pStyle w:val="af1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D39DB">
              <w:rPr>
                <w:rFonts w:ascii="Times New Roman" w:hAnsi="Times New Roman" w:cs="Times New Roman"/>
                <w:sz w:val="28"/>
              </w:rPr>
              <w:t>Живучка ползучая</w:t>
            </w:r>
          </w:p>
        </w:tc>
        <w:tc>
          <w:tcPr>
            <w:tcW w:w="576" w:type="dxa"/>
          </w:tcPr>
          <w:p w14:paraId="6713223B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666" w:type="dxa"/>
          </w:tcPr>
          <w:p w14:paraId="008CB1B2" w14:textId="0F3EF3C5" w:rsidR="00C27557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E9901B5" wp14:editId="07F1343D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132715</wp:posOffset>
                  </wp:positionV>
                  <wp:extent cx="1130300" cy="1694815"/>
                  <wp:effectExtent l="0" t="0" r="0" b="635"/>
                  <wp:wrapThrough wrapText="bothSides">
                    <wp:wrapPolygon edited="0">
                      <wp:start x="0" y="0"/>
                      <wp:lineTo x="0" y="21365"/>
                      <wp:lineTo x="21115" y="21365"/>
                      <wp:lineTo x="21115" y="0"/>
                      <wp:lineTo x="0" y="0"/>
                    </wp:wrapPolygon>
                  </wp:wrapThrough>
                  <wp:docPr id="8" name="Рисунок 8" descr="https://upload.wikimedia.org/wikipedia/commons/thumb/f/ff/Corydalis_solida20170507_7425.jpg/220px-Corydalis_solida20170507_74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f/ff/Corydalis_solida20170507_7425.jpg/220px-Corydalis_solida20170507_74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6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208E25" w14:textId="6D37C2F4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1674D40B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7A49B8A6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513DB524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09E7A2BC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330B61CA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7E495325" w14:textId="7D1A7A0B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64150D4B" w14:textId="30502767" w:rsidR="00C27557" w:rsidRPr="00C27557" w:rsidRDefault="00C27557" w:rsidP="00C275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C27557">
              <w:rPr>
                <w:rFonts w:ascii="Times New Roman" w:hAnsi="Times New Roman" w:cs="Times New Roman"/>
                <w:sz w:val="28"/>
              </w:rPr>
              <w:t>Хохлатка плотная</w:t>
            </w:r>
          </w:p>
        </w:tc>
      </w:tr>
      <w:tr w:rsidR="00D67038" w14:paraId="29984641" w14:textId="77777777" w:rsidTr="006504FE">
        <w:tc>
          <w:tcPr>
            <w:tcW w:w="576" w:type="dxa"/>
          </w:tcPr>
          <w:p w14:paraId="5C543FE2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090" w:type="dxa"/>
          </w:tcPr>
          <w:p w14:paraId="27239972" w14:textId="41434F5C" w:rsidR="00A65578" w:rsidRDefault="00DA795D" w:rsidP="00DA795D">
            <w:pPr>
              <w:pStyle w:val="af1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DA795D">
              <w:rPr>
                <w:rFonts w:ascii="Times New Roman" w:hAnsi="Times New Roman" w:cs="Times New Roman"/>
                <w:sz w:val="28"/>
              </w:rPr>
              <w:t>Ветреница дубравная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61E90FDF" wp14:editId="1CC910CB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121285</wp:posOffset>
                  </wp:positionV>
                  <wp:extent cx="1540510" cy="1673860"/>
                  <wp:effectExtent l="0" t="0" r="2540" b="2540"/>
                  <wp:wrapThrough wrapText="bothSides">
                    <wp:wrapPolygon edited="0">
                      <wp:start x="0" y="0"/>
                      <wp:lineTo x="0" y="21387"/>
                      <wp:lineTo x="21369" y="21387"/>
                      <wp:lineTo x="21369" y="0"/>
                      <wp:lineTo x="0" y="0"/>
                    </wp:wrapPolygon>
                  </wp:wrapThrough>
                  <wp:docPr id="11" name="Рисунок 11" descr="Ветреница дубравная (Anemone nemorosa) | BOTSAD.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Ветреница дубравная (Anemone nemorosa) | BOTSAD.B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532" r="13120"/>
                          <a:stretch/>
                        </pic:blipFill>
                        <pic:spPr bwMode="auto">
                          <a:xfrm>
                            <a:off x="0" y="0"/>
                            <a:ext cx="154051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" w:type="dxa"/>
          </w:tcPr>
          <w:p w14:paraId="1BC263D0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666" w:type="dxa"/>
          </w:tcPr>
          <w:p w14:paraId="41AE977E" w14:textId="2ECC6BD6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6B6D5E4" wp14:editId="1C4E73F9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166370</wp:posOffset>
                  </wp:positionV>
                  <wp:extent cx="1571625" cy="1571625"/>
                  <wp:effectExtent l="0" t="0" r="9525" b="9525"/>
                  <wp:wrapThrough wrapText="bothSides">
                    <wp:wrapPolygon edited="0">
                      <wp:start x="0" y="0"/>
                      <wp:lineTo x="0" y="21469"/>
                      <wp:lineTo x="21469" y="21469"/>
                      <wp:lineTo x="21469" y="0"/>
                      <wp:lineTo x="0" y="0"/>
                    </wp:wrapPolygon>
                  </wp:wrapThrough>
                  <wp:docPr id="9" name="Рисунок 9" descr="Вероника дубравная Royal Blue - купить саженцы в Екатерин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ероника дубравная Royal Blue - купить саженцы в Екатеринбург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E9A6E6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4303F93F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15D4ECE0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42B725CA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15C3F1DF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61E8CE47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65C9E998" w14:textId="77777777" w:rsidR="00C27557" w:rsidRDefault="00C27557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0B7BDB49" w14:textId="38065C52" w:rsidR="00C27557" w:rsidRPr="00C27557" w:rsidRDefault="00C27557" w:rsidP="00C27557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1D39DB">
              <w:rPr>
                <w:rFonts w:ascii="Times New Roman" w:hAnsi="Times New Roman" w:cs="Times New Roman"/>
                <w:sz w:val="28"/>
              </w:rPr>
              <w:t>Вероника дубравная</w:t>
            </w:r>
          </w:p>
        </w:tc>
      </w:tr>
      <w:tr w:rsidR="00D67038" w14:paraId="3BB19A09" w14:textId="77777777" w:rsidTr="006504FE">
        <w:tc>
          <w:tcPr>
            <w:tcW w:w="576" w:type="dxa"/>
          </w:tcPr>
          <w:p w14:paraId="51CBF112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090" w:type="dxa"/>
          </w:tcPr>
          <w:p w14:paraId="7B4D54E4" w14:textId="6AD2F44B" w:rsidR="00DA795D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4C071F81" wp14:editId="707F38A6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52070</wp:posOffset>
                  </wp:positionV>
                  <wp:extent cx="1744345" cy="1562100"/>
                  <wp:effectExtent l="0" t="0" r="8255" b="0"/>
                  <wp:wrapThrough wrapText="bothSides">
                    <wp:wrapPolygon edited="0">
                      <wp:start x="0" y="0"/>
                      <wp:lineTo x="0" y="21337"/>
                      <wp:lineTo x="21466" y="21337"/>
                      <wp:lineTo x="21466" y="0"/>
                      <wp:lineTo x="0" y="0"/>
                    </wp:wrapPolygon>
                  </wp:wrapThrough>
                  <wp:docPr id="12" name="Рисунок 12" descr="Магнолия в Крыму :: Наиля – Социальная сеть ФотоК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гнолия в Крыму :: Наиля – Социальная сеть ФотоК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0" t="6565" r="14173" b="7071"/>
                          <a:stretch/>
                        </pic:blipFill>
                        <pic:spPr bwMode="auto">
                          <a:xfrm>
                            <a:off x="0" y="0"/>
                            <a:ext cx="174434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98D6E6" w14:textId="77777777" w:rsidR="00DA795D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3386A422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06D120CE" w14:textId="77777777" w:rsidR="00DA795D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0F3486B4" w14:textId="77777777" w:rsidR="00DA795D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10AEE144" w14:textId="77777777" w:rsidR="00DA795D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6FCD0F2B" w14:textId="77777777" w:rsidR="00DA795D" w:rsidRDefault="00DA795D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  <w:p w14:paraId="17EC27FE" w14:textId="75690C4C" w:rsidR="00DA795D" w:rsidRPr="00D67038" w:rsidRDefault="00D67038" w:rsidP="00D67038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 w:rsidRPr="00D67038">
              <w:rPr>
                <w:rFonts w:ascii="Times New Roman" w:hAnsi="Times New Roman" w:cs="Times New Roman"/>
                <w:sz w:val="28"/>
              </w:rPr>
              <w:t>М</w:t>
            </w:r>
            <w:r w:rsidR="00DA795D" w:rsidRPr="00D67038">
              <w:rPr>
                <w:rFonts w:ascii="Times New Roman" w:hAnsi="Times New Roman" w:cs="Times New Roman"/>
                <w:sz w:val="28"/>
              </w:rPr>
              <w:t>агнолия крупноцветная</w:t>
            </w:r>
          </w:p>
        </w:tc>
        <w:tc>
          <w:tcPr>
            <w:tcW w:w="576" w:type="dxa"/>
          </w:tcPr>
          <w:p w14:paraId="59C6F6B1" w14:textId="77777777" w:rsidR="00A65578" w:rsidRDefault="00A65578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666" w:type="dxa"/>
          </w:tcPr>
          <w:p w14:paraId="40F2BFB7" w14:textId="22EF9C3D" w:rsidR="00A65578" w:rsidRDefault="00D67038" w:rsidP="00D67038">
            <w:pPr>
              <w:pStyle w:val="af1"/>
              <w:ind w:left="0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10183">
              <w:rPr>
                <w:rFonts w:ascii="Times New Roman" w:hAnsi="Times New Roman" w:cs="Times New Roman"/>
                <w:sz w:val="28"/>
              </w:rPr>
              <w:t>Гравилат речной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5443D9CE" wp14:editId="12AD8EA2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95885</wp:posOffset>
                  </wp:positionV>
                  <wp:extent cx="1771015" cy="1472565"/>
                  <wp:effectExtent l="0" t="0" r="635" b="0"/>
                  <wp:wrapThrough wrapText="bothSides">
                    <wp:wrapPolygon edited="0">
                      <wp:start x="0" y="0"/>
                      <wp:lineTo x="0" y="21237"/>
                      <wp:lineTo x="21375" y="21237"/>
                      <wp:lineTo x="21375" y="0"/>
                      <wp:lineTo x="0" y="0"/>
                    </wp:wrapPolygon>
                  </wp:wrapThrough>
                  <wp:docPr id="14" name="Рисунок 14" descr="Гравилат речной — Растения из Красной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Гравилат речной — Растения из Красной книг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2"/>
                          <a:stretch/>
                        </pic:blipFill>
                        <pic:spPr bwMode="auto">
                          <a:xfrm>
                            <a:off x="0" y="0"/>
                            <a:ext cx="1771015" cy="1472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4FE" w14:paraId="1291B449" w14:textId="77777777" w:rsidTr="006504FE">
        <w:tc>
          <w:tcPr>
            <w:tcW w:w="576" w:type="dxa"/>
          </w:tcPr>
          <w:p w14:paraId="64E591C0" w14:textId="77777777" w:rsidR="006504FE" w:rsidRDefault="006504FE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4090" w:type="dxa"/>
          </w:tcPr>
          <w:p w14:paraId="561570B4" w14:textId="52835FC3" w:rsidR="006504FE" w:rsidRDefault="006504FE" w:rsidP="006504FE">
            <w:pPr>
              <w:pStyle w:val="af1"/>
              <w:ind w:left="0"/>
              <w:jc w:val="center"/>
              <w:rPr>
                <w:noProof/>
                <w:lang w:eastAsia="ru-RU"/>
              </w:rPr>
            </w:pPr>
            <w:r w:rsidRPr="00A10183">
              <w:rPr>
                <w:rFonts w:ascii="Times New Roman" w:hAnsi="Times New Roman" w:cs="Times New Roman"/>
                <w:sz w:val="28"/>
              </w:rPr>
              <w:t>Клевер гибридный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67634C71" wp14:editId="000D0945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111125</wp:posOffset>
                  </wp:positionV>
                  <wp:extent cx="1533525" cy="1847850"/>
                  <wp:effectExtent l="0" t="0" r="9525" b="0"/>
                  <wp:wrapThrough wrapText="bothSides">
                    <wp:wrapPolygon edited="0">
                      <wp:start x="0" y="0"/>
                      <wp:lineTo x="0" y="21377"/>
                      <wp:lineTo x="21466" y="21377"/>
                      <wp:lineTo x="21466" y="0"/>
                      <wp:lineTo x="0" y="0"/>
                    </wp:wrapPolygon>
                  </wp:wrapThrough>
                  <wp:docPr id="15" name="Рисунок 15" descr="C:\Users\medencovaep\AppData\Local\Microsoft\Windows\INetCache\Content.MSO\887FE84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edencovaep\AppData\Local\Microsoft\Windows\INetCache\Content.MSO\887FE848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739"/>
                          <a:stretch/>
                        </pic:blipFill>
                        <pic:spPr bwMode="auto">
                          <a:xfrm>
                            <a:off x="0" y="0"/>
                            <a:ext cx="153352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6" w:type="dxa"/>
          </w:tcPr>
          <w:p w14:paraId="0F919032" w14:textId="77777777" w:rsidR="006504FE" w:rsidRDefault="006504FE" w:rsidP="00A65578">
            <w:pPr>
              <w:pStyle w:val="af1"/>
              <w:ind w:left="0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3666" w:type="dxa"/>
          </w:tcPr>
          <w:p w14:paraId="5E5589BB" w14:textId="618E2356" w:rsidR="006504FE" w:rsidRPr="00D67038" w:rsidRDefault="006504FE" w:rsidP="006504FE">
            <w:pPr>
              <w:pStyle w:val="af1"/>
              <w:ind w:left="0"/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6504F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26CF3CED" wp14:editId="04D44FFB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194310</wp:posOffset>
                  </wp:positionV>
                  <wp:extent cx="1866900" cy="1703705"/>
                  <wp:effectExtent l="0" t="0" r="0" b="0"/>
                  <wp:wrapThrough wrapText="bothSides">
                    <wp:wrapPolygon edited="0">
                      <wp:start x="0" y="0"/>
                      <wp:lineTo x="0" y="21254"/>
                      <wp:lineTo x="21380" y="21254"/>
                      <wp:lineTo x="21380" y="0"/>
                      <wp:lineTo x="0" y="0"/>
                    </wp:wrapPolygon>
                  </wp:wrapThrough>
                  <wp:docPr id="16" name="Рисунок 16" descr="C:\Users\medencovaep\Desktop\Screensho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edencovaep\Desktop\Screensho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504FE">
              <w:rPr>
                <w:rFonts w:ascii="Times New Roman" w:hAnsi="Times New Roman" w:cs="Times New Roman"/>
                <w:sz w:val="28"/>
              </w:rPr>
              <w:t>Тюльпанное дерево</w:t>
            </w:r>
          </w:p>
        </w:tc>
      </w:tr>
    </w:tbl>
    <w:p w14:paraId="671095D8" w14:textId="77777777" w:rsidR="00E90EFD" w:rsidRDefault="00E90EFD" w:rsidP="006504FE">
      <w:pPr>
        <w:ind w:firstLine="708"/>
        <w:rPr>
          <w:rFonts w:ascii="Times New Roman" w:hAnsi="Times New Roman" w:cs="Times New Roman"/>
          <w:b/>
          <w:sz w:val="28"/>
        </w:rPr>
      </w:pPr>
    </w:p>
    <w:p w14:paraId="6F68CB58" w14:textId="22EBBCDF" w:rsidR="00146467" w:rsidRPr="006504FE" w:rsidRDefault="00495727" w:rsidP="006504FE">
      <w:pPr>
        <w:ind w:firstLine="708"/>
      </w:pPr>
      <w:r>
        <w:rPr>
          <w:rFonts w:ascii="Times New Roman" w:hAnsi="Times New Roman" w:cs="Times New Roman"/>
          <w:b/>
          <w:sz w:val="28"/>
        </w:rPr>
        <w:lastRenderedPageBreak/>
        <w:t>Задание 3.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14:paraId="224DECC7" w14:textId="2D90DF0E" w:rsidR="00146467" w:rsidRDefault="004957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витрине «Распространение плодов и семян» найдите </w:t>
      </w:r>
      <w:r w:rsidR="00267168">
        <w:rPr>
          <w:rFonts w:ascii="Times New Roman" w:hAnsi="Times New Roman" w:cs="Times New Roman"/>
          <w:sz w:val="28"/>
        </w:rPr>
        <w:t>пять</w:t>
      </w:r>
      <w:r>
        <w:rPr>
          <w:rFonts w:ascii="Times New Roman" w:hAnsi="Times New Roman" w:cs="Times New Roman"/>
          <w:sz w:val="28"/>
        </w:rPr>
        <w:t xml:space="preserve"> растений (кустарнички, кустарники, деревья) зоны смешанных лесов. Впишите их названия в таблицу</w:t>
      </w:r>
      <w:r w:rsidR="00D934D5">
        <w:rPr>
          <w:rFonts w:ascii="Times New Roman" w:hAnsi="Times New Roman" w:cs="Times New Roman"/>
          <w:sz w:val="28"/>
        </w:rPr>
        <w:t xml:space="preserve"> </w:t>
      </w:r>
      <w:r w:rsidR="00D934D5" w:rsidRPr="00CE3657">
        <w:rPr>
          <w:rFonts w:ascii="Times New Roman" w:hAnsi="Times New Roman" w:cs="Times New Roman"/>
          <w:sz w:val="28"/>
        </w:rPr>
        <w:t>в зависимости от способа распространения</w:t>
      </w:r>
      <w:r>
        <w:rPr>
          <w:rFonts w:ascii="Times New Roman" w:hAnsi="Times New Roman" w:cs="Times New Roman"/>
          <w:sz w:val="28"/>
        </w:rPr>
        <w:t>.</w:t>
      </w:r>
    </w:p>
    <w:p w14:paraId="533FCD94" w14:textId="48BCEA71" w:rsidR="001F3D7B" w:rsidRDefault="00CE3657">
      <w:pPr>
        <w:ind w:firstLine="708"/>
        <w:jc w:val="both"/>
        <w:rPr>
          <w:rFonts w:ascii="Times New Roman" w:hAnsi="Times New Roman" w:cs="Times New Roman"/>
          <w:i/>
          <w:sz w:val="28"/>
        </w:rPr>
      </w:pPr>
      <w:r w:rsidRPr="00F415C5">
        <w:rPr>
          <w:rFonts w:ascii="Times New Roman" w:hAnsi="Times New Roman" w:cs="Times New Roman"/>
          <w:i/>
          <w:sz w:val="28"/>
        </w:rPr>
        <w:t xml:space="preserve">Дополнительно используйте </w:t>
      </w:r>
      <w:hyperlink r:id="rId19" w:history="1">
        <w:r w:rsidRPr="0039235F">
          <w:rPr>
            <w:rStyle w:val="ae"/>
            <w:rFonts w:ascii="Times New Roman" w:hAnsi="Times New Roman" w:cs="Times New Roman"/>
            <w:i/>
            <w:sz w:val="28"/>
          </w:rPr>
          <w:t>фотографии</w:t>
        </w:r>
      </w:hyperlink>
      <w:r w:rsidRPr="00F415C5">
        <w:rPr>
          <w:rFonts w:ascii="Times New Roman" w:hAnsi="Times New Roman" w:cs="Times New Roman"/>
          <w:i/>
          <w:sz w:val="28"/>
        </w:rPr>
        <w:t xml:space="preserve"> в папке «Коллекци</w:t>
      </w:r>
      <w:r w:rsidR="007468DD">
        <w:rPr>
          <w:rFonts w:ascii="Times New Roman" w:hAnsi="Times New Roman" w:cs="Times New Roman"/>
          <w:i/>
          <w:sz w:val="28"/>
        </w:rPr>
        <w:t>я</w:t>
      </w:r>
      <w:r w:rsidRPr="00F415C5">
        <w:rPr>
          <w:rFonts w:ascii="Times New Roman" w:hAnsi="Times New Roman" w:cs="Times New Roman"/>
          <w:i/>
          <w:sz w:val="28"/>
        </w:rPr>
        <w:t xml:space="preserve"> элементов» в описании урока.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96"/>
      </w:tblGrid>
      <w:tr w:rsidR="00146467" w14:paraId="1A8DAADD" w14:textId="77777777">
        <w:trPr>
          <w:trHeight w:val="673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8140DF" w14:textId="6C8BED33" w:rsidR="00146467" w:rsidRDefault="0049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3657">
              <w:rPr>
                <w:rFonts w:ascii="Times New Roman" w:hAnsi="Times New Roman" w:cs="Times New Roman"/>
                <w:b/>
                <w:sz w:val="24"/>
              </w:rPr>
              <w:t xml:space="preserve">Распространение </w:t>
            </w:r>
            <w:r w:rsidR="005F18F7" w:rsidRPr="00CE3657">
              <w:rPr>
                <w:rFonts w:ascii="Times New Roman" w:hAnsi="Times New Roman" w:cs="Times New Roman"/>
                <w:b/>
                <w:sz w:val="24"/>
              </w:rPr>
              <w:t xml:space="preserve">животными и </w:t>
            </w:r>
            <w:r w:rsidRPr="00CE3657">
              <w:rPr>
                <w:rFonts w:ascii="Times New Roman" w:hAnsi="Times New Roman" w:cs="Times New Roman"/>
                <w:b/>
                <w:sz w:val="24"/>
              </w:rPr>
              <w:t>человеком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A275CA" w14:textId="77777777" w:rsidR="00146467" w:rsidRDefault="0049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Распространение воздушными течениями</w:t>
            </w:r>
          </w:p>
        </w:tc>
      </w:tr>
      <w:tr w:rsidR="00146467" w14:paraId="0F6D6182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E0AA04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E72B1B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46467" w14:paraId="44F593B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4282A1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9A427C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46467" w14:paraId="4CCC3DE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31D43D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A7F76F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46467" w14:paraId="79B551AB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6FCC4A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FD1903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146467" w14:paraId="7EB6F91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0AF532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6D648C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14:paraId="127AC2F3" w14:textId="77777777" w:rsidR="007468DD" w:rsidRDefault="007468DD">
      <w:pPr>
        <w:jc w:val="both"/>
        <w:rPr>
          <w:rFonts w:ascii="Times New Roman" w:hAnsi="Times New Roman" w:cs="Times New Roman"/>
          <w:sz w:val="28"/>
        </w:rPr>
      </w:pPr>
    </w:p>
    <w:p w14:paraId="7CA216BD" w14:textId="6F4A7C5F" w:rsidR="00CE3657" w:rsidRDefault="00CE365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Какие </w:t>
      </w:r>
      <w:r w:rsidR="00B805EE">
        <w:rPr>
          <w:rFonts w:ascii="Times New Roman" w:hAnsi="Times New Roman" w:cs="Times New Roman"/>
          <w:sz w:val="28"/>
        </w:rPr>
        <w:t xml:space="preserve">еще </w:t>
      </w:r>
      <w:r>
        <w:rPr>
          <w:rFonts w:ascii="Times New Roman" w:hAnsi="Times New Roman" w:cs="Times New Roman"/>
          <w:sz w:val="28"/>
        </w:rPr>
        <w:t xml:space="preserve">способы распространения плодов и семян </w:t>
      </w:r>
      <w:r w:rsidR="00B805EE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 xml:space="preserve"> знае</w:t>
      </w:r>
      <w:r w:rsidR="00B805EE">
        <w:rPr>
          <w:rFonts w:ascii="Times New Roman" w:hAnsi="Times New Roman" w:cs="Times New Roman"/>
          <w:sz w:val="28"/>
        </w:rPr>
        <w:t>те</w:t>
      </w:r>
      <w:r>
        <w:rPr>
          <w:rFonts w:ascii="Times New Roman" w:hAnsi="Times New Roman" w:cs="Times New Roman"/>
          <w:sz w:val="28"/>
        </w:rPr>
        <w:t>?</w:t>
      </w:r>
    </w:p>
    <w:p w14:paraId="289405E3" w14:textId="0CB8B1C1" w:rsidR="00CE3657" w:rsidRDefault="00CE365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6093FFEB" w14:textId="5745187B" w:rsidR="00146467" w:rsidRPr="00D934D5" w:rsidRDefault="00495727">
      <w:pPr>
        <w:jc w:val="both"/>
        <w:rPr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Задание 4. </w:t>
      </w:r>
      <w:r w:rsidR="00D934D5">
        <w:rPr>
          <w:rFonts w:ascii="Times New Roman" w:hAnsi="Times New Roman" w:cs="Times New Roman"/>
          <w:i/>
          <w:sz w:val="28"/>
        </w:rPr>
        <w:t xml:space="preserve">В </w:t>
      </w:r>
      <w:hyperlink r:id="rId20" w:history="1">
        <w:r w:rsidR="00D934D5" w:rsidRPr="00445899">
          <w:rPr>
            <w:rStyle w:val="ae"/>
            <w:rFonts w:ascii="Times New Roman" w:hAnsi="Times New Roman" w:cs="Times New Roman"/>
            <w:i/>
            <w:sz w:val="28"/>
          </w:rPr>
          <w:t>виртуальном туре</w:t>
        </w:r>
      </w:hyperlink>
      <w:r w:rsidR="00D934D5">
        <w:rPr>
          <w:rFonts w:ascii="Times New Roman" w:hAnsi="Times New Roman" w:cs="Times New Roman"/>
          <w:i/>
          <w:sz w:val="28"/>
        </w:rPr>
        <w:t xml:space="preserve"> музея </w:t>
      </w:r>
      <w:r w:rsidR="00D934D5" w:rsidRPr="00D934D5">
        <w:rPr>
          <w:rFonts w:ascii="Times New Roman" w:hAnsi="Times New Roman" w:cs="Times New Roman"/>
          <w:i/>
          <w:sz w:val="28"/>
        </w:rPr>
        <w:t>найдите зал №</w:t>
      </w:r>
      <w:r w:rsidR="00670E1C">
        <w:rPr>
          <w:rFonts w:ascii="Times New Roman" w:hAnsi="Times New Roman" w:cs="Times New Roman"/>
          <w:i/>
          <w:sz w:val="28"/>
        </w:rPr>
        <w:t> </w:t>
      </w:r>
      <w:r w:rsidR="00D934D5" w:rsidRPr="00D934D5">
        <w:rPr>
          <w:rFonts w:ascii="Times New Roman" w:hAnsi="Times New Roman" w:cs="Times New Roman"/>
          <w:i/>
          <w:sz w:val="28"/>
        </w:rPr>
        <w:t>6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5F18F7">
        <w:rPr>
          <w:rFonts w:ascii="Times New Roman" w:hAnsi="Times New Roman" w:cs="Times New Roman"/>
          <w:i/>
          <w:sz w:val="28"/>
        </w:rPr>
        <w:t xml:space="preserve">«Питание, пищеварение и обмен веществ» </w:t>
      </w:r>
      <w:r w:rsidR="00D934D5">
        <w:rPr>
          <w:rFonts w:ascii="Times New Roman" w:hAnsi="Times New Roman" w:cs="Times New Roman"/>
          <w:i/>
          <w:sz w:val="28"/>
        </w:rPr>
        <w:t xml:space="preserve">и </w:t>
      </w:r>
      <w:r>
        <w:rPr>
          <w:rFonts w:ascii="Times New Roman" w:hAnsi="Times New Roman" w:cs="Times New Roman"/>
          <w:i/>
          <w:sz w:val="28"/>
        </w:rPr>
        <w:t>выполните задание.</w:t>
      </w:r>
    </w:p>
    <w:p w14:paraId="28CDCE36" w14:textId="02C13FC5" w:rsidR="00146467" w:rsidRDefault="00495727" w:rsidP="00D934D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витрине «Обмен веществ и энергии» найдите не менее </w:t>
      </w:r>
      <w:r w:rsidR="00445899">
        <w:rPr>
          <w:rFonts w:ascii="Times New Roman" w:hAnsi="Times New Roman" w:cs="Times New Roman"/>
          <w:sz w:val="28"/>
        </w:rPr>
        <w:t>трех</w:t>
      </w:r>
      <w:r>
        <w:rPr>
          <w:rFonts w:ascii="Times New Roman" w:hAnsi="Times New Roman" w:cs="Times New Roman"/>
          <w:sz w:val="28"/>
        </w:rPr>
        <w:t xml:space="preserve"> животных, обитающих в зоне смешанных лесов. Заполните таблицу.</w:t>
      </w: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96"/>
      </w:tblGrid>
      <w:tr w:rsidR="00146467" w14:paraId="5FEEA703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6CC069" w14:textId="77777777" w:rsidR="00146467" w:rsidRDefault="0049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вида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91E7155" w14:textId="77777777" w:rsidR="00146467" w:rsidRDefault="0049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Приспособление к зимнему периоду</w:t>
            </w:r>
          </w:p>
        </w:tc>
      </w:tr>
      <w:tr w:rsidR="00146467" w14:paraId="4783F71E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8A15D3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742389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454F8C03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AC0427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28263B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2B88AA70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BB1C1E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327A40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2D4CD783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FF6594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E8AD4A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049A599A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F47814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AFA002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06C1993" w14:textId="169E1273" w:rsidR="00146467" w:rsidRDefault="00F415C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Изучите информацию и напишите</w:t>
      </w:r>
      <w:r w:rsidR="00495727">
        <w:rPr>
          <w:rFonts w:ascii="Times New Roman" w:hAnsi="Times New Roman" w:cs="Times New Roman"/>
          <w:sz w:val="28"/>
        </w:rPr>
        <w:t xml:space="preserve">, в чем </w:t>
      </w:r>
      <w:hyperlink r:id="rId21" w:history="1">
        <w:r>
          <w:rPr>
            <w:rStyle w:val="ae"/>
            <w:rFonts w:ascii="Times New Roman" w:hAnsi="Times New Roman" w:cs="Times New Roman"/>
            <w:sz w:val="28"/>
          </w:rPr>
          <w:t>особенность зимовки травяной лягушки</w:t>
        </w:r>
      </w:hyperlink>
      <w:r>
        <w:rPr>
          <w:rFonts w:ascii="Times New Roman" w:hAnsi="Times New Roman" w:cs="Times New Roman"/>
          <w:sz w:val="28"/>
        </w:rPr>
        <w:t>.</w:t>
      </w:r>
      <w:r w:rsidR="00AC23EF">
        <w:rPr>
          <w:rFonts w:ascii="Times New Roman" w:hAnsi="Times New Roman" w:cs="Times New Roman"/>
          <w:sz w:val="28"/>
        </w:rPr>
        <w:t xml:space="preserve"> </w:t>
      </w:r>
    </w:p>
    <w:p w14:paraId="3E1DF1D2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DD2E1D4" w14:textId="49368A69" w:rsidR="00146467" w:rsidRDefault="004957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происходит с реками, протекающими в зоне смешанных лесов, зимой? Опишите.</w:t>
      </w:r>
    </w:p>
    <w:p w14:paraId="3E2E4201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FA6FEDA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48BA68C" w14:textId="77777777" w:rsidR="00146467" w:rsidRDefault="00495727">
      <w:pPr>
        <w:jc w:val="both"/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4C8108EC" w14:textId="7AB94A04" w:rsidR="00146467" w:rsidRDefault="00495727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Задание 5. </w:t>
      </w:r>
      <w:r w:rsidR="00AC23EF">
        <w:rPr>
          <w:rFonts w:ascii="Times New Roman" w:hAnsi="Times New Roman" w:cs="Times New Roman"/>
          <w:i/>
          <w:sz w:val="28"/>
        </w:rPr>
        <w:t xml:space="preserve">В </w:t>
      </w:r>
      <w:hyperlink r:id="rId22" w:history="1">
        <w:r w:rsidR="00AC23EF" w:rsidRPr="007952A8">
          <w:rPr>
            <w:rStyle w:val="ae"/>
            <w:rFonts w:ascii="Times New Roman" w:hAnsi="Times New Roman" w:cs="Times New Roman"/>
            <w:i/>
            <w:sz w:val="28"/>
          </w:rPr>
          <w:t>виртуальном туре</w:t>
        </w:r>
      </w:hyperlink>
      <w:r w:rsidR="00AC23EF">
        <w:rPr>
          <w:rFonts w:ascii="Times New Roman" w:hAnsi="Times New Roman" w:cs="Times New Roman"/>
          <w:i/>
          <w:sz w:val="28"/>
        </w:rPr>
        <w:t xml:space="preserve"> музея </w:t>
      </w:r>
      <w:r w:rsidR="00AC23EF" w:rsidRPr="00D934D5">
        <w:rPr>
          <w:rFonts w:ascii="Times New Roman" w:hAnsi="Times New Roman" w:cs="Times New Roman"/>
          <w:i/>
          <w:sz w:val="28"/>
        </w:rPr>
        <w:t>найдите зал №</w:t>
      </w:r>
      <w:r w:rsidR="00445899">
        <w:rPr>
          <w:rFonts w:ascii="Times New Roman" w:hAnsi="Times New Roman" w:cs="Times New Roman"/>
          <w:i/>
          <w:sz w:val="28"/>
        </w:rPr>
        <w:t> </w:t>
      </w:r>
      <w:r w:rsidR="00AC23EF">
        <w:rPr>
          <w:rFonts w:ascii="Times New Roman" w:hAnsi="Times New Roman" w:cs="Times New Roman"/>
          <w:i/>
          <w:sz w:val="28"/>
        </w:rPr>
        <w:t>2 «Мир животных» и выполните задания.</w:t>
      </w:r>
    </w:p>
    <w:p w14:paraId="0D402B31" w14:textId="46E85A92" w:rsidR="00146467" w:rsidRDefault="00495727" w:rsidP="00AC23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Среди нижеперечисленных видов птиц и млекопитающих (витрины «Класс птицы» и «Класс млекопита</w:t>
      </w:r>
      <w:r w:rsidR="00445899">
        <w:rPr>
          <w:rFonts w:ascii="Times New Roman" w:hAnsi="Times New Roman" w:cs="Times New Roman"/>
          <w:sz w:val="28"/>
        </w:rPr>
        <w:t xml:space="preserve">ющие») найдите обитателей лесов, </w:t>
      </w:r>
      <w:r>
        <w:rPr>
          <w:rFonts w:ascii="Times New Roman" w:hAnsi="Times New Roman" w:cs="Times New Roman"/>
          <w:sz w:val="28"/>
        </w:rPr>
        <w:t>обитателей степей и полупустынь. Распределите названия в соответствующие колонки таблицы.</w:t>
      </w:r>
    </w:p>
    <w:p w14:paraId="71C5A807" w14:textId="77777777" w:rsidR="00146467" w:rsidRDefault="004957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Свиристель, жулан, лазоревка, обыкновенная зеленушка, дубонос, чиж, золотистая щурка, ходулочник, дрофа, стрепет, степная пустельга, сайгак, ушастый ёж, степной сурок, малая лесная мышь, обыкновенный хомяк, манул, большой тушканчик, росомаха, ласка, беляк, обыкновенная белка. </w:t>
      </w:r>
    </w:p>
    <w:p w14:paraId="46CBFB58" w14:textId="77777777" w:rsidR="00146467" w:rsidRDefault="00146467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5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5"/>
        <w:gridCol w:w="4796"/>
      </w:tblGrid>
      <w:tr w:rsidR="00146467" w14:paraId="57BDA69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7640E7" w14:textId="77777777" w:rsidR="00146467" w:rsidRDefault="0049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Обитатели лесов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5A4A0E7" w14:textId="77777777" w:rsidR="00146467" w:rsidRDefault="0049572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Обитатели степей, полупустынь</w:t>
            </w:r>
          </w:p>
        </w:tc>
      </w:tr>
      <w:tr w:rsidR="00146467" w14:paraId="655CCA8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ACE58B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EED48D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6C32E4FC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D2D525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47B68C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52C65BEF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87865D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3A9081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6B14F70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C1CD12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E4FEF0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3612400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55D070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2A2D21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093F4D59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2F1BBD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4821A4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4A155904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870EB8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44C9C4F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1B9F20C5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04D1E2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F4A65D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35FBEA77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B8D705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1DB029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0F91E9B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5E9B58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7A36B6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146467" w14:paraId="01B9B9D8" w14:textId="7777777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BFE639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F00341" w14:textId="77777777" w:rsidR="00146467" w:rsidRDefault="00146467">
            <w:pPr>
              <w:snapToGri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D1B5628" w14:textId="77777777" w:rsidR="00146467" w:rsidRDefault="00146467">
      <w:pPr>
        <w:jc w:val="both"/>
        <w:rPr>
          <w:rFonts w:ascii="Times New Roman" w:hAnsi="Times New Roman" w:cs="Times New Roman"/>
          <w:sz w:val="28"/>
        </w:rPr>
      </w:pPr>
    </w:p>
    <w:p w14:paraId="1E03F9B1" w14:textId="47D2AE4D" w:rsidR="00146467" w:rsidRDefault="004957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Что во внешнем облике обитателей степей и полупустынь указывает на принадлежность этих животных к названным природным зонам? Запишите кратко.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3363F" w14:textId="35041434" w:rsidR="00597972" w:rsidRPr="00597972" w:rsidRDefault="00597972" w:rsidP="00597972">
      <w:pPr>
        <w:pStyle w:val="af"/>
        <w:jc w:val="both"/>
        <w:rPr>
          <w:color w:val="000000"/>
          <w:sz w:val="27"/>
          <w:szCs w:val="27"/>
        </w:rPr>
      </w:pPr>
      <w:r w:rsidRPr="00597972">
        <w:rPr>
          <w:b/>
          <w:sz w:val="28"/>
        </w:rPr>
        <w:t>Задание 6.</w:t>
      </w:r>
      <w:r>
        <w:rPr>
          <w:sz w:val="28"/>
        </w:rPr>
        <w:t xml:space="preserve"> </w:t>
      </w:r>
    </w:p>
    <w:p w14:paraId="4835172E" w14:textId="73E4AE22" w:rsidR="00597972" w:rsidRPr="00597972" w:rsidRDefault="00F415C5" w:rsidP="00597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</w:rPr>
        <w:t xml:space="preserve">Используя </w:t>
      </w:r>
      <w:hyperlink r:id="rId23" w:history="1">
        <w:r w:rsidRPr="001F12AE">
          <w:rPr>
            <w:rStyle w:val="ae"/>
            <w:rFonts w:ascii="Times New Roman" w:hAnsi="Times New Roman" w:cs="Times New Roman"/>
            <w:i/>
            <w:sz w:val="28"/>
          </w:rPr>
          <w:t>видеофрагмент</w:t>
        </w:r>
      </w:hyperlink>
      <w:r w:rsidR="009A452A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экспозиции зала «Растения, грибы, бактерии», выполните задания.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972" w:rsidRPr="00597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витрине «Пустыни» найдите не менее пяти растений природной зоны пустынь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7972" w:rsidRPr="00597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Выпишите их названия.</w:t>
      </w:r>
    </w:p>
    <w:p w14:paraId="37C72923" w14:textId="77777777" w:rsidR="00597972" w:rsidRPr="00597972" w:rsidRDefault="00597972" w:rsidP="00597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7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6E81ECFE" w14:textId="77777777" w:rsidR="00597972" w:rsidRPr="00597972" w:rsidRDefault="00597972" w:rsidP="00597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7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069F88C3" w14:textId="77777777" w:rsidR="00597972" w:rsidRDefault="00597972" w:rsidP="00597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96DBED8" w14:textId="27B5DB01" w:rsidR="00597972" w:rsidRPr="00597972" w:rsidRDefault="00597972" w:rsidP="00597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7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каким признакам мы отличим пустынные виды растений от растений зоны смешанных лесов? Сформулируйте и запишите не менее двух признаков.</w:t>
      </w:r>
    </w:p>
    <w:p w14:paraId="523F0D9B" w14:textId="77777777" w:rsidR="00597972" w:rsidRPr="00597972" w:rsidRDefault="00597972" w:rsidP="00597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97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57F9C26F" w14:textId="4B2BC907" w:rsidR="00597972" w:rsidRPr="00597972" w:rsidRDefault="00597972" w:rsidP="005979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5979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14:paraId="78758BDF" w14:textId="5EB5BC1E" w:rsidR="00597972" w:rsidRDefault="00622B03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7EEBB3CE" wp14:editId="223AE0A3">
            <wp:simplePos x="0" y="0"/>
            <wp:positionH relativeFrom="margin">
              <wp:posOffset>85725</wp:posOffset>
            </wp:positionH>
            <wp:positionV relativeFrom="paragraph">
              <wp:posOffset>288290</wp:posOffset>
            </wp:positionV>
            <wp:extent cx="1276985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267" y="21438"/>
                <wp:lineTo x="21267" y="0"/>
                <wp:lineTo x="0" y="0"/>
              </wp:wrapPolygon>
            </wp:wrapThrough>
            <wp:docPr id="18" name="Рисунок 18" descr="http://qrcoder.ru/code/?https%3A%2F%2Fclck.ru%2FaocZi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qrcoder.ru/code/?https%3A%2F%2Fclck.ru%2FaocZi&amp;4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4" t="10204" r="8844" b="8163"/>
                    <a:stretch/>
                  </pic:blipFill>
                  <pic:spPr bwMode="auto">
                    <a:xfrm>
                      <a:off x="0" y="0"/>
                      <a:ext cx="127698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A4246" w14:textId="31FDE72A" w:rsidR="00146467" w:rsidRPr="00AC23EF" w:rsidRDefault="00495727">
      <w:pPr>
        <w:jc w:val="both"/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597972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AC23EF">
        <w:rPr>
          <w:rFonts w:ascii="Times New Roman" w:hAnsi="Times New Roman" w:cs="Times New Roman"/>
          <w:i/>
          <w:sz w:val="28"/>
        </w:rPr>
        <w:t xml:space="preserve">В </w:t>
      </w:r>
      <w:hyperlink r:id="rId25" w:history="1">
        <w:r w:rsidR="00AC23EF" w:rsidRPr="00FF3DE6">
          <w:rPr>
            <w:rStyle w:val="ae"/>
            <w:rFonts w:ascii="Times New Roman" w:hAnsi="Times New Roman" w:cs="Times New Roman"/>
            <w:i/>
            <w:sz w:val="28"/>
          </w:rPr>
          <w:t>виртуальном туре</w:t>
        </w:r>
      </w:hyperlink>
      <w:r w:rsidR="00AC23EF">
        <w:rPr>
          <w:rFonts w:ascii="Times New Roman" w:hAnsi="Times New Roman" w:cs="Times New Roman"/>
          <w:i/>
          <w:sz w:val="28"/>
        </w:rPr>
        <w:t xml:space="preserve"> музея </w:t>
      </w:r>
      <w:r w:rsidR="00AC23EF" w:rsidRPr="00D934D5">
        <w:rPr>
          <w:rFonts w:ascii="Times New Roman" w:hAnsi="Times New Roman" w:cs="Times New Roman"/>
          <w:i/>
          <w:sz w:val="28"/>
        </w:rPr>
        <w:t>найдите зал №</w:t>
      </w:r>
      <w:r w:rsidR="00A7504B">
        <w:rPr>
          <w:rFonts w:ascii="Times New Roman" w:hAnsi="Times New Roman" w:cs="Times New Roman"/>
          <w:i/>
          <w:sz w:val="28"/>
        </w:rPr>
        <w:t> </w:t>
      </w:r>
      <w:r w:rsidR="00AC23EF">
        <w:rPr>
          <w:rFonts w:ascii="Times New Roman" w:hAnsi="Times New Roman" w:cs="Times New Roman"/>
          <w:i/>
          <w:sz w:val="28"/>
        </w:rPr>
        <w:t>1 «Природа и человек» и выполните задания.</w:t>
      </w:r>
    </w:p>
    <w:p w14:paraId="20635B5D" w14:textId="2F35BA39" w:rsidR="00F415C5" w:rsidRDefault="001D39DB" w:rsidP="00AC23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Найдите витрину</w:t>
      </w:r>
      <w:r w:rsidR="00495727">
        <w:rPr>
          <w:rFonts w:ascii="Times New Roman" w:hAnsi="Times New Roman" w:cs="Times New Roman"/>
          <w:sz w:val="28"/>
        </w:rPr>
        <w:t xml:space="preserve"> «Лес и болото»,</w:t>
      </w:r>
      <w:r>
        <w:rPr>
          <w:rFonts w:ascii="Times New Roman" w:hAnsi="Times New Roman" w:cs="Times New Roman"/>
          <w:sz w:val="28"/>
        </w:rPr>
        <w:t xml:space="preserve"> </w:t>
      </w:r>
      <w:r w:rsidR="007D571B">
        <w:rPr>
          <w:rFonts w:ascii="Times New Roman" w:hAnsi="Times New Roman" w:cs="Times New Roman"/>
          <w:sz w:val="28"/>
        </w:rPr>
        <w:t>пр</w:t>
      </w:r>
      <w:r w:rsidR="00A71DA8">
        <w:rPr>
          <w:rFonts w:ascii="Times New Roman" w:hAnsi="Times New Roman" w:cs="Times New Roman"/>
          <w:sz w:val="28"/>
        </w:rPr>
        <w:t>очитайте сопроводительный текст.</w:t>
      </w:r>
      <w:r w:rsidR="007D571B">
        <w:rPr>
          <w:rFonts w:ascii="Times New Roman" w:hAnsi="Times New Roman" w:cs="Times New Roman"/>
          <w:sz w:val="28"/>
        </w:rPr>
        <w:t xml:space="preserve"> </w:t>
      </w:r>
      <w:r w:rsidR="00A71DA8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спо</w:t>
      </w:r>
      <w:r w:rsidR="007D571B">
        <w:rPr>
          <w:rFonts w:ascii="Times New Roman" w:hAnsi="Times New Roman" w:cs="Times New Roman"/>
          <w:sz w:val="28"/>
        </w:rPr>
        <w:t xml:space="preserve">льзуя </w:t>
      </w:r>
      <w:hyperlink r:id="rId26" w:history="1">
        <w:r w:rsidR="007D571B" w:rsidRPr="00A71DA8">
          <w:rPr>
            <w:rStyle w:val="ae"/>
            <w:rFonts w:ascii="Times New Roman" w:hAnsi="Times New Roman" w:cs="Times New Roman"/>
            <w:sz w:val="28"/>
          </w:rPr>
          <w:t>дополнительную информацию</w:t>
        </w:r>
      </w:hyperlink>
      <w:r w:rsidRPr="00A71DA8">
        <w:rPr>
          <w:rFonts w:ascii="Times New Roman" w:hAnsi="Times New Roman" w:cs="Times New Roman"/>
          <w:sz w:val="28"/>
        </w:rPr>
        <w:t>,</w:t>
      </w:r>
      <w:r w:rsidR="00495727">
        <w:rPr>
          <w:rFonts w:ascii="Times New Roman" w:hAnsi="Times New Roman" w:cs="Times New Roman"/>
          <w:sz w:val="28"/>
        </w:rPr>
        <w:t xml:space="preserve"> </w:t>
      </w:r>
      <w:r w:rsidR="007D571B">
        <w:rPr>
          <w:rFonts w:ascii="Times New Roman" w:hAnsi="Times New Roman" w:cs="Times New Roman"/>
          <w:sz w:val="28"/>
        </w:rPr>
        <w:t>узнайте жителей. Рассмотрите</w:t>
      </w:r>
      <w:r>
        <w:rPr>
          <w:rFonts w:ascii="Times New Roman" w:hAnsi="Times New Roman" w:cs="Times New Roman"/>
          <w:sz w:val="28"/>
        </w:rPr>
        <w:t xml:space="preserve"> и ответьте на вопросы.</w:t>
      </w:r>
    </w:p>
    <w:p w14:paraId="134323C4" w14:textId="77777777" w:rsidR="00146467" w:rsidRDefault="004957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Почему растительный и животный мир опушки леса разнообразен?</w:t>
      </w:r>
    </w:p>
    <w:p w14:paraId="11BFCBDB" w14:textId="1EA51D0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65055D74" w14:textId="77777777" w:rsidR="00146467" w:rsidRDefault="004957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роль в жизни рек играют болота?</w:t>
      </w:r>
    </w:p>
    <w:p w14:paraId="19DF0761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1C2ADEB8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57DC0E2B" w14:textId="20B1030A" w:rsidR="00A44E16" w:rsidRDefault="00597972" w:rsidP="00A44E16">
      <w:pPr>
        <w:jc w:val="both"/>
      </w:pPr>
      <w:r>
        <w:rPr>
          <w:rFonts w:ascii="Times New Roman" w:hAnsi="Times New Roman" w:cs="Times New Roman"/>
          <w:b/>
          <w:sz w:val="28"/>
        </w:rPr>
        <w:t>Задание 8</w:t>
      </w:r>
      <w:r w:rsidR="00A44E16">
        <w:rPr>
          <w:rFonts w:ascii="Times New Roman" w:hAnsi="Times New Roman" w:cs="Times New Roman"/>
          <w:b/>
          <w:sz w:val="28"/>
        </w:rPr>
        <w:t>.</w:t>
      </w:r>
      <w:r w:rsidR="00A44E16">
        <w:rPr>
          <w:rFonts w:ascii="Times New Roman" w:hAnsi="Times New Roman" w:cs="Times New Roman"/>
          <w:i/>
          <w:sz w:val="28"/>
        </w:rPr>
        <w:t xml:space="preserve"> Пользуясь экспозицией зала «Природа и человек», сравните городской лесопарк и</w:t>
      </w:r>
      <w:r w:rsidR="003C7D67">
        <w:rPr>
          <w:rFonts w:ascii="Times New Roman" w:hAnsi="Times New Roman" w:cs="Times New Roman"/>
          <w:i/>
          <w:sz w:val="28"/>
        </w:rPr>
        <w:t xml:space="preserve"> </w:t>
      </w:r>
      <w:r w:rsidR="00A44E16">
        <w:rPr>
          <w:rFonts w:ascii="Times New Roman" w:hAnsi="Times New Roman" w:cs="Times New Roman"/>
          <w:i/>
          <w:sz w:val="28"/>
        </w:rPr>
        <w:t xml:space="preserve">центр мегаполиса. </w:t>
      </w:r>
    </w:p>
    <w:p w14:paraId="30185C24" w14:textId="77777777" w:rsidR="00A44E16" w:rsidRDefault="00A44E16" w:rsidP="00A44E16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мы встретим больше видов животных и растений? Почему?</w:t>
      </w:r>
    </w:p>
    <w:p w14:paraId="3193A6B9" w14:textId="77777777" w:rsidR="00A44E16" w:rsidRDefault="00A44E16" w:rsidP="00A44E1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86FD24A" w14:textId="7971DCDF" w:rsidR="00A44E16" w:rsidRDefault="00A44E16" w:rsidP="00A44E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________________________________________________________________________________________________________________________________________</w:t>
      </w:r>
    </w:p>
    <w:p w14:paraId="33AF0173" w14:textId="77777777" w:rsidR="00146467" w:rsidRDefault="00146467">
      <w:pPr>
        <w:jc w:val="both"/>
        <w:rPr>
          <w:rFonts w:ascii="Times New Roman" w:hAnsi="Times New Roman" w:cs="Times New Roman"/>
          <w:b/>
          <w:sz w:val="28"/>
        </w:rPr>
      </w:pPr>
    </w:p>
    <w:p w14:paraId="623BB53D" w14:textId="0C104687" w:rsidR="00AC23EF" w:rsidRDefault="00495727" w:rsidP="00AC23E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Задание </w:t>
      </w:r>
      <w:r w:rsidR="00597972">
        <w:rPr>
          <w:rFonts w:ascii="Times New Roman" w:hAnsi="Times New Roman" w:cs="Times New Roman"/>
          <w:b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="00AC23EF">
        <w:rPr>
          <w:rFonts w:ascii="Times New Roman" w:hAnsi="Times New Roman" w:cs="Times New Roman"/>
          <w:bCs/>
          <w:i/>
          <w:iCs/>
          <w:sz w:val="28"/>
        </w:rPr>
        <w:t>В «Коллекции</w:t>
      </w:r>
      <w:r w:rsidR="00AC23EF" w:rsidRPr="00487465">
        <w:rPr>
          <w:rFonts w:ascii="Times New Roman" w:hAnsi="Times New Roman" w:cs="Times New Roman"/>
          <w:bCs/>
          <w:i/>
          <w:iCs/>
          <w:sz w:val="28"/>
        </w:rPr>
        <w:t xml:space="preserve"> элементов»</w:t>
      </w:r>
      <w:r w:rsidR="00AC23EF">
        <w:rPr>
          <w:rFonts w:ascii="Times New Roman" w:hAnsi="Times New Roman" w:cs="Times New Roman"/>
          <w:bCs/>
          <w:i/>
          <w:iCs/>
          <w:sz w:val="28"/>
        </w:rPr>
        <w:t xml:space="preserve"> в описании урока найдите и рассмотрите фотографию «</w:t>
      </w:r>
      <w:hyperlink r:id="rId27" w:anchor="13" w:history="1">
        <w:r w:rsidR="00AC23EF" w:rsidRPr="006B5585">
          <w:rPr>
            <w:rStyle w:val="ae"/>
            <w:rFonts w:ascii="Times New Roman" w:hAnsi="Times New Roman" w:cs="Times New Roman"/>
            <w:bCs/>
            <w:i/>
            <w:iCs/>
            <w:sz w:val="28"/>
          </w:rPr>
          <w:t>Русла равнинной и горной рек</w:t>
        </w:r>
      </w:hyperlink>
      <w:r w:rsidR="00AC23EF">
        <w:rPr>
          <w:rFonts w:ascii="Times New Roman" w:hAnsi="Times New Roman" w:cs="Times New Roman"/>
          <w:bCs/>
          <w:i/>
          <w:iCs/>
          <w:sz w:val="28"/>
        </w:rPr>
        <w:t>».</w:t>
      </w:r>
    </w:p>
    <w:p w14:paraId="2B3A55CB" w14:textId="3CE44E42" w:rsidR="00AC23EF" w:rsidRPr="00AC23EF" w:rsidRDefault="00AC23EF" w:rsidP="00AC23EF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</w:rPr>
      </w:pPr>
      <w:r>
        <w:rPr>
          <w:rFonts w:ascii="Times New Roman" w:hAnsi="Times New Roman" w:cs="Times New Roman"/>
          <w:bCs/>
          <w:i/>
          <w:iCs/>
          <w:sz w:val="28"/>
        </w:rPr>
        <w:t>Выполните задание.</w:t>
      </w:r>
    </w:p>
    <w:p w14:paraId="7363486C" w14:textId="793FBE7F" w:rsidR="00146467" w:rsidRDefault="00495727" w:rsidP="00AC23E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Представим, что мы в горах и по склону сбегает река. Будет ли она отличаться от равнинной? Отвечая на вопрос, вы можете </w:t>
      </w:r>
      <w:r w:rsidR="00AC23EF">
        <w:rPr>
          <w:rFonts w:ascii="Times New Roman" w:hAnsi="Times New Roman" w:cs="Times New Roman"/>
          <w:sz w:val="28"/>
        </w:rPr>
        <w:t xml:space="preserve">также </w:t>
      </w:r>
      <w:r>
        <w:rPr>
          <w:rFonts w:ascii="Times New Roman" w:hAnsi="Times New Roman" w:cs="Times New Roman"/>
          <w:sz w:val="28"/>
        </w:rPr>
        <w:t xml:space="preserve">вспомнить </w:t>
      </w:r>
      <w:r w:rsidR="007A222E">
        <w:rPr>
          <w:rFonts w:ascii="Times New Roman" w:hAnsi="Times New Roman" w:cs="Times New Roman"/>
          <w:sz w:val="28"/>
        </w:rPr>
        <w:t xml:space="preserve">о </w:t>
      </w:r>
      <w:r>
        <w:rPr>
          <w:rFonts w:ascii="Times New Roman" w:hAnsi="Times New Roman" w:cs="Times New Roman"/>
          <w:sz w:val="28"/>
        </w:rPr>
        <w:t>пойменн</w:t>
      </w:r>
      <w:r w:rsidR="007A222E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луг</w:t>
      </w:r>
      <w:r w:rsidR="007A222E">
        <w:rPr>
          <w:rFonts w:ascii="Times New Roman" w:hAnsi="Times New Roman" w:cs="Times New Roman"/>
          <w:sz w:val="28"/>
        </w:rPr>
        <w:t>е</w:t>
      </w:r>
      <w:r w:rsidR="00AC23E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2DE4262" w14:textId="4C9E33FC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  <w:r w:rsidR="00AC23EF"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08B65B9" w14:textId="77777777" w:rsidR="00146467" w:rsidRDefault="001464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ECA2C97" w14:textId="5D94AC37" w:rsidR="00146467" w:rsidRDefault="005979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Задание 10</w:t>
      </w:r>
      <w:r w:rsidR="00495727">
        <w:rPr>
          <w:rFonts w:ascii="Times New Roman" w:hAnsi="Times New Roman" w:cs="Times New Roman"/>
          <w:b/>
          <w:sz w:val="28"/>
        </w:rPr>
        <w:t xml:space="preserve">. </w:t>
      </w:r>
      <w:r w:rsidR="00495727">
        <w:rPr>
          <w:rFonts w:ascii="Times New Roman" w:hAnsi="Times New Roman" w:cs="Times New Roman"/>
          <w:i/>
          <w:sz w:val="28"/>
        </w:rPr>
        <w:t>Итоги.</w:t>
      </w:r>
    </w:p>
    <w:p w14:paraId="2D1D9A83" w14:textId="77777777" w:rsidR="00146467" w:rsidRDefault="0014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3BD6A21" w14:textId="77777777" w:rsidR="00146467" w:rsidRDefault="004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 совершили путешествие по нескольким природным зонам, познакомились с их обитателями. </w:t>
      </w:r>
    </w:p>
    <w:p w14:paraId="749D6C52" w14:textId="45C68391" w:rsidR="00146467" w:rsidRDefault="0049572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Пользуясь картой «Природные зоны России», выпишите все природные зоны, в которых расположена </w:t>
      </w:r>
      <w:r w:rsidR="00425DE8">
        <w:rPr>
          <w:rFonts w:ascii="Times New Roman" w:hAnsi="Times New Roman" w:cs="Times New Roman"/>
          <w:sz w:val="28"/>
        </w:rPr>
        <w:t xml:space="preserve">наша </w:t>
      </w:r>
      <w:r>
        <w:rPr>
          <w:rFonts w:ascii="Times New Roman" w:hAnsi="Times New Roman" w:cs="Times New Roman"/>
          <w:sz w:val="28"/>
        </w:rPr>
        <w:t xml:space="preserve">страна. </w:t>
      </w:r>
    </w:p>
    <w:p w14:paraId="56517B0D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0EEA85E8" w14:textId="77777777" w:rsidR="00146467" w:rsidRDefault="00495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6BB43597" w14:textId="77777777" w:rsidR="00A44E16" w:rsidRDefault="00A44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1FC323" w14:textId="203350EC" w:rsidR="00146467" w:rsidRDefault="004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природные зоны не вошли в сегодняшний маршрут?</w:t>
      </w:r>
    </w:p>
    <w:p w14:paraId="1B8DF5DA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301D6165" w14:textId="77777777" w:rsidR="00146467" w:rsidRDefault="00495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722E382E" w14:textId="77777777" w:rsidR="00146467" w:rsidRDefault="0014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22E2A67" w14:textId="77777777" w:rsidR="00146467" w:rsidRDefault="004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Нанесите границы всех природных зон на контурную карту. Обозначьте их разными цветами.</w:t>
      </w:r>
    </w:p>
    <w:p w14:paraId="701DAE9F" w14:textId="77777777" w:rsidR="00146467" w:rsidRDefault="0014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DC0F7AF" w14:textId="77777777" w:rsidR="00146467" w:rsidRDefault="00495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какой природной зоне расположена Москва?</w:t>
      </w:r>
    </w:p>
    <w:p w14:paraId="2EEABA09" w14:textId="77777777" w:rsidR="00146467" w:rsidRDefault="0049572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7DEFAD5A" w14:textId="77777777" w:rsidR="00146467" w:rsidRDefault="00495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</w:t>
      </w:r>
    </w:p>
    <w:p w14:paraId="6EDA5DD6" w14:textId="77777777" w:rsidR="00146467" w:rsidRDefault="00146467">
      <w:pPr>
        <w:ind w:firstLine="708"/>
        <w:jc w:val="both"/>
        <w:rPr>
          <w:rFonts w:ascii="Times New Roman" w:hAnsi="Times New Roman" w:cs="Times New Roman"/>
          <w:sz w:val="28"/>
        </w:rPr>
      </w:pPr>
    </w:p>
    <w:p w14:paraId="4A4EDC98" w14:textId="47E17088" w:rsidR="00146467" w:rsidRDefault="004957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контурной карте России найдите Москву и обозначьте е</w:t>
      </w:r>
      <w:r w:rsidR="00D82276">
        <w:rPr>
          <w:rFonts w:ascii="Times New Roman" w:hAnsi="Times New Roman" w:cs="Times New Roman"/>
          <w:sz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флажком.</w:t>
      </w:r>
    </w:p>
    <w:p w14:paraId="4E7184D1" w14:textId="04629315" w:rsidR="00146467" w:rsidRDefault="00425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46467" w:rsidSect="00C13943">
          <w:pgSz w:w="11906" w:h="16838"/>
          <w:pgMar w:top="709" w:right="1134" w:bottom="1134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sz w:val="28"/>
        </w:rPr>
        <w:t>Обозначьте реки Оку и Волгу</w:t>
      </w:r>
      <w:r w:rsidR="00580E3E">
        <w:rPr>
          <w:rFonts w:ascii="Times New Roman" w:hAnsi="Times New Roman" w:cs="Times New Roman"/>
          <w:sz w:val="28"/>
        </w:rPr>
        <w:t>.</w:t>
      </w:r>
    </w:p>
    <w:p w14:paraId="74011858" w14:textId="77777777" w:rsidR="00146467" w:rsidRDefault="00495727">
      <w:pPr>
        <w:rPr>
          <w:rFonts w:ascii="Times New Roman" w:hAnsi="Times New Roman" w:cs="Times New Roman"/>
          <w:sz w:val="28"/>
          <w:szCs w:val="28"/>
        </w:rPr>
        <w:sectPr w:rsidR="00146467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935" distR="114935" simplePos="0" relativeHeight="2" behindDoc="1" locked="0" layoutInCell="1" allowOverlap="1" wp14:anchorId="619A3A12" wp14:editId="74B2BDEC">
            <wp:simplePos x="0" y="0"/>
            <wp:positionH relativeFrom="column">
              <wp:posOffset>87630</wp:posOffset>
            </wp:positionH>
            <wp:positionV relativeFrom="paragraph">
              <wp:posOffset>-274955</wp:posOffset>
            </wp:positionV>
            <wp:extent cx="9481820" cy="5951855"/>
            <wp:effectExtent l="0" t="0" r="0" b="0"/>
            <wp:wrapTight wrapText="bothSides">
              <wp:wrapPolygon edited="0">
                <wp:start x="-24" y="0"/>
                <wp:lineTo x="-24" y="21537"/>
                <wp:lineTo x="21600" y="21537"/>
                <wp:lineTo x="21600" y="0"/>
                <wp:lineTo x="-24" y="0"/>
              </wp:wrapPolygon>
            </wp:wrapTight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1820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FE0AD" w14:textId="77777777" w:rsidR="00146467" w:rsidRDefault="00146467">
      <w:pPr>
        <w:jc w:val="both"/>
        <w:rPr>
          <w:rFonts w:ascii="Times New Roman" w:hAnsi="Times New Roman" w:cs="Times New Roman"/>
          <w:sz w:val="28"/>
        </w:rPr>
      </w:pPr>
    </w:p>
    <w:sectPr w:rsidR="0014646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03B96"/>
    <w:multiLevelType w:val="multilevel"/>
    <w:tmpl w:val="6D9EE16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C67D6"/>
    <w:multiLevelType w:val="multilevel"/>
    <w:tmpl w:val="7018CD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5546F2"/>
    <w:multiLevelType w:val="hybridMultilevel"/>
    <w:tmpl w:val="A450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67"/>
    <w:rsid w:val="00120D32"/>
    <w:rsid w:val="00146467"/>
    <w:rsid w:val="001D39DB"/>
    <w:rsid w:val="001F12AE"/>
    <w:rsid w:val="001F3D7B"/>
    <w:rsid w:val="001F5333"/>
    <w:rsid w:val="00267168"/>
    <w:rsid w:val="002868F2"/>
    <w:rsid w:val="002B6812"/>
    <w:rsid w:val="0039235F"/>
    <w:rsid w:val="003B58EA"/>
    <w:rsid w:val="003C7D67"/>
    <w:rsid w:val="004107C2"/>
    <w:rsid w:val="00425DE8"/>
    <w:rsid w:val="00445899"/>
    <w:rsid w:val="00487465"/>
    <w:rsid w:val="00495727"/>
    <w:rsid w:val="005231E2"/>
    <w:rsid w:val="00580E3E"/>
    <w:rsid w:val="00593483"/>
    <w:rsid w:val="00597972"/>
    <w:rsid w:val="005E5098"/>
    <w:rsid w:val="005F18F7"/>
    <w:rsid w:val="00622B03"/>
    <w:rsid w:val="00636746"/>
    <w:rsid w:val="00641523"/>
    <w:rsid w:val="006504FE"/>
    <w:rsid w:val="00670E1C"/>
    <w:rsid w:val="006B5585"/>
    <w:rsid w:val="007468DD"/>
    <w:rsid w:val="007952A8"/>
    <w:rsid w:val="007A1F1A"/>
    <w:rsid w:val="007A222E"/>
    <w:rsid w:val="007D571B"/>
    <w:rsid w:val="008631A9"/>
    <w:rsid w:val="0089044B"/>
    <w:rsid w:val="00897C95"/>
    <w:rsid w:val="008B3585"/>
    <w:rsid w:val="008D6EE0"/>
    <w:rsid w:val="008E2DF5"/>
    <w:rsid w:val="008E6222"/>
    <w:rsid w:val="00983CB1"/>
    <w:rsid w:val="009A452A"/>
    <w:rsid w:val="009B7BC6"/>
    <w:rsid w:val="009D3F77"/>
    <w:rsid w:val="00A10183"/>
    <w:rsid w:val="00A159CE"/>
    <w:rsid w:val="00A44E16"/>
    <w:rsid w:val="00A65578"/>
    <w:rsid w:val="00A71DA8"/>
    <w:rsid w:val="00A7504B"/>
    <w:rsid w:val="00AB531B"/>
    <w:rsid w:val="00AC23EF"/>
    <w:rsid w:val="00B34C19"/>
    <w:rsid w:val="00B805EE"/>
    <w:rsid w:val="00B87BE3"/>
    <w:rsid w:val="00B9478B"/>
    <w:rsid w:val="00BC1DB0"/>
    <w:rsid w:val="00C13943"/>
    <w:rsid w:val="00C27557"/>
    <w:rsid w:val="00CD526E"/>
    <w:rsid w:val="00CE3657"/>
    <w:rsid w:val="00CE690E"/>
    <w:rsid w:val="00D51324"/>
    <w:rsid w:val="00D67038"/>
    <w:rsid w:val="00D82276"/>
    <w:rsid w:val="00D934D5"/>
    <w:rsid w:val="00DA795D"/>
    <w:rsid w:val="00E90EFD"/>
    <w:rsid w:val="00EF57B6"/>
    <w:rsid w:val="00EF6B37"/>
    <w:rsid w:val="00F1267D"/>
    <w:rsid w:val="00F415C5"/>
    <w:rsid w:val="00F453B3"/>
    <w:rsid w:val="00FD56F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BA814"/>
  <w15:docId w15:val="{A2B77C25-3BC2-4EDD-AE92-1B497B3B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2">
    <w:name w:val="Основной текст 2 Знак"/>
    <w:qFormat/>
    <w:rPr>
      <w:sz w:val="24"/>
      <w:szCs w:val="22"/>
    </w:rPr>
  </w:style>
  <w:style w:type="character" w:customStyle="1" w:styleId="a3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qFormat/>
    <w:rPr>
      <w:rFonts w:ascii="Calibri" w:hAnsi="Calibri" w:cs="Calibri"/>
      <w:sz w:val="22"/>
      <w:szCs w:val="22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20">
    <w:name w:val="Body Text 2"/>
    <w:basedOn w:val="a"/>
    <w:qFormat/>
    <w:pPr>
      <w:spacing w:after="120" w:line="480" w:lineRule="auto"/>
      <w:jc w:val="both"/>
    </w:pPr>
    <w:rPr>
      <w:rFonts w:ascii="Times New Roman" w:hAnsi="Times New Roman" w:cs="Times New Roman"/>
      <w:sz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e">
    <w:name w:val="Hyperlink"/>
    <w:basedOn w:val="a0"/>
    <w:uiPriority w:val="99"/>
    <w:unhideWhenUsed/>
    <w:rsid w:val="00B87BE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7BE3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unhideWhenUsed/>
    <w:rsid w:val="00AB53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C13943"/>
    <w:rPr>
      <w:color w:val="954F72" w:themeColor="followedHyperlink"/>
      <w:u w:val="single"/>
    </w:rPr>
  </w:style>
  <w:style w:type="paragraph" w:styleId="af1">
    <w:name w:val="List Paragraph"/>
    <w:basedOn w:val="a"/>
    <w:uiPriority w:val="34"/>
    <w:qFormat/>
    <w:rsid w:val="00A65578"/>
    <w:pPr>
      <w:ind w:left="720"/>
      <w:contextualSpacing/>
    </w:pPr>
  </w:style>
  <w:style w:type="table" w:styleId="af2">
    <w:name w:val="Table Grid"/>
    <w:basedOn w:val="a1"/>
    <w:uiPriority w:val="39"/>
    <w:rsid w:val="00A6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E6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mt.ru/ru/tour/tour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s://drive.google.com/file/d/1GtwmrQiku3IKZZG-rgkVuhg89yMLpBwc/vie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bmt.ru/ru/exposition/pitanie-pishchevarenie-i-obmen-veshchestv/zimnyaya-spyachka-travyanoy-lyagushki/" TargetMode="External"/><Relationship Id="rId7" Type="http://schemas.openxmlformats.org/officeDocument/2006/relationships/hyperlink" Target="https://museumday.mosmetod.ru/site/show-lessons?id=43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s://gbmt.ru/ru/tour/tour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s://gbmt.ru/ru/tour/tour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gbmt.ru/ru/tour/tour.html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0.gif"/><Relationship Id="rId5" Type="http://schemas.openxmlformats.org/officeDocument/2006/relationships/hyperlink" Target="http://www.gbmt.ru/ru/" TargetMode="External"/><Relationship Id="rId15" Type="http://schemas.openxmlformats.org/officeDocument/2006/relationships/image" Target="media/image6.jpeg"/><Relationship Id="rId23" Type="http://schemas.openxmlformats.org/officeDocument/2006/relationships/hyperlink" Target="https://youtu.be/xTo0n3PyBok" TargetMode="External"/><Relationship Id="rId28" Type="http://schemas.openxmlformats.org/officeDocument/2006/relationships/image" Target="media/image11.jpeg"/><Relationship Id="rId10" Type="http://schemas.openxmlformats.org/officeDocument/2006/relationships/hyperlink" Target="https://youtu.be/B9SvcPbpB0E" TargetMode="External"/><Relationship Id="rId19" Type="http://schemas.openxmlformats.org/officeDocument/2006/relationships/hyperlink" Target="https://museumday.mosmetod.ru/site/show-lessons?id=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hyperlink" Target="https://gbmt.ru/ru/tour/tour.html" TargetMode="External"/><Relationship Id="rId27" Type="http://schemas.openxmlformats.org/officeDocument/2006/relationships/hyperlink" Target="https://museumday.mosmetod.ru/site/show-lessons?id=4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Рабочий лист</vt:lpstr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Рабочий лист</dc:title>
  <dc:subject/>
  <dc:creator>user</dc:creator>
  <dc:description/>
  <cp:lastModifiedBy>Полина Борисовна Скойбеда</cp:lastModifiedBy>
  <cp:revision>2</cp:revision>
  <cp:lastPrinted>2022-01-11T12:58:00Z</cp:lastPrinted>
  <dcterms:created xsi:type="dcterms:W3CDTF">2022-02-08T15:28:00Z</dcterms:created>
  <dcterms:modified xsi:type="dcterms:W3CDTF">2022-02-08T15:28:00Z</dcterms:modified>
  <dc:language>ru-RU</dc:language>
</cp:coreProperties>
</file>